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DEA" w:rsidRDefault="00A26DEA"/>
    <w:p w:rsidR="00163094" w:rsidRDefault="00163094"/>
    <w:p w:rsidR="00163094" w:rsidRDefault="00163094" w:rsidP="00163094">
      <w:pPr>
        <w:jc w:val="center"/>
        <w:rPr>
          <w:b/>
          <w:bCs/>
          <w:sz w:val="23"/>
          <w:szCs w:val="23"/>
        </w:rPr>
      </w:pPr>
    </w:p>
    <w:p w:rsidR="00163094" w:rsidRDefault="00163094" w:rsidP="00163094">
      <w:pPr>
        <w:jc w:val="center"/>
        <w:rPr>
          <w:b/>
          <w:bCs/>
          <w:sz w:val="23"/>
          <w:szCs w:val="23"/>
        </w:rPr>
      </w:pPr>
    </w:p>
    <w:p w:rsidR="00163094" w:rsidRDefault="00163094" w:rsidP="00163094">
      <w:pPr>
        <w:jc w:val="center"/>
        <w:rPr>
          <w:b/>
          <w:bCs/>
          <w:sz w:val="23"/>
          <w:szCs w:val="23"/>
        </w:rPr>
      </w:pPr>
    </w:p>
    <w:p w:rsidR="002A7725" w:rsidRPr="002A7725" w:rsidRDefault="002A7725" w:rsidP="002A7725">
      <w:pPr>
        <w:jc w:val="center"/>
        <w:rPr>
          <w:rFonts w:ascii="Times New Roman" w:hAnsi="Times New Roman" w:cs="Times New Roman"/>
          <w:b/>
          <w:caps/>
          <w:sz w:val="36"/>
          <w:szCs w:val="36"/>
        </w:rPr>
      </w:pPr>
    </w:p>
    <w:p w:rsidR="002A7725" w:rsidRPr="002A7725" w:rsidRDefault="002A7725" w:rsidP="002A7725">
      <w:pPr>
        <w:jc w:val="center"/>
        <w:rPr>
          <w:rFonts w:ascii="Times New Roman" w:hAnsi="Times New Roman" w:cs="Times New Roman"/>
          <w:b/>
          <w:caps/>
          <w:sz w:val="36"/>
          <w:szCs w:val="36"/>
        </w:rPr>
      </w:pPr>
      <w:r w:rsidRPr="002A7725">
        <w:rPr>
          <w:rFonts w:ascii="Times New Roman" w:hAnsi="Times New Roman" w:cs="Times New Roman"/>
          <w:b/>
          <w:caps/>
          <w:sz w:val="36"/>
          <w:szCs w:val="36"/>
        </w:rPr>
        <w:t>KULTŪROS paveldo elektroninių paslaugų informacinė sistema</w:t>
      </w:r>
    </w:p>
    <w:p w:rsidR="002A7725" w:rsidRPr="002A7725" w:rsidRDefault="002A7725" w:rsidP="002A772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lt-LT"/>
        </w:rPr>
      </w:pPr>
      <w:r w:rsidRPr="002A7725">
        <w:rPr>
          <w:rFonts w:ascii="Times New Roman" w:hAnsi="Times New Roman" w:cs="Times New Roman"/>
          <w:b/>
          <w:sz w:val="36"/>
          <w:szCs w:val="36"/>
          <w:lang w:eastAsia="lt-LT"/>
        </w:rPr>
        <w:t>KPEPIS</w:t>
      </w:r>
    </w:p>
    <w:p w:rsidR="00163094" w:rsidRPr="006C016C" w:rsidRDefault="00163094" w:rsidP="0016309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63094" w:rsidRPr="006C016C" w:rsidRDefault="00163094" w:rsidP="0016309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63094" w:rsidRPr="006C016C" w:rsidRDefault="00163094" w:rsidP="0016309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C016C">
        <w:rPr>
          <w:rFonts w:ascii="Times New Roman" w:hAnsi="Times New Roman" w:cs="Times New Roman"/>
          <w:b/>
          <w:sz w:val="36"/>
          <w:szCs w:val="36"/>
        </w:rPr>
        <w:t>DARBO SU KPEPIS INSTRUKCIJA</w:t>
      </w:r>
    </w:p>
    <w:p w:rsidR="00163094" w:rsidRPr="006C016C" w:rsidRDefault="00163094" w:rsidP="00163094">
      <w:pPr>
        <w:jc w:val="center"/>
        <w:rPr>
          <w:rFonts w:ascii="Times New Roman" w:hAnsi="Times New Roman" w:cs="Times New Roman"/>
          <w:sz w:val="23"/>
          <w:szCs w:val="23"/>
        </w:rPr>
      </w:pPr>
    </w:p>
    <w:p w:rsidR="00163094" w:rsidRPr="006C016C" w:rsidRDefault="00163094" w:rsidP="00163094">
      <w:pPr>
        <w:jc w:val="center"/>
        <w:rPr>
          <w:rFonts w:ascii="Times New Roman" w:hAnsi="Times New Roman" w:cs="Times New Roman"/>
          <w:sz w:val="23"/>
          <w:szCs w:val="23"/>
        </w:rPr>
      </w:pPr>
    </w:p>
    <w:p w:rsidR="00163094" w:rsidRPr="006C016C" w:rsidRDefault="00163094" w:rsidP="00163094">
      <w:pPr>
        <w:jc w:val="center"/>
        <w:rPr>
          <w:rFonts w:ascii="Times New Roman" w:hAnsi="Times New Roman" w:cs="Times New Roman"/>
        </w:rPr>
      </w:pPr>
    </w:p>
    <w:p w:rsidR="00163094" w:rsidRPr="006C016C" w:rsidRDefault="00163094" w:rsidP="00163094">
      <w:pPr>
        <w:rPr>
          <w:rFonts w:ascii="Times New Roman" w:hAnsi="Times New Roman" w:cs="Times New Roman"/>
        </w:rPr>
      </w:pPr>
    </w:p>
    <w:p w:rsidR="00163094" w:rsidRPr="006C016C" w:rsidRDefault="00163094" w:rsidP="00163094">
      <w:pPr>
        <w:rPr>
          <w:rFonts w:ascii="Times New Roman" w:hAnsi="Times New Roman" w:cs="Times New Roman"/>
        </w:rPr>
      </w:pPr>
    </w:p>
    <w:p w:rsidR="00163094" w:rsidRPr="006C016C" w:rsidRDefault="00163094" w:rsidP="00163094">
      <w:pPr>
        <w:rPr>
          <w:rFonts w:ascii="Times New Roman" w:hAnsi="Times New Roman" w:cs="Times New Roman"/>
        </w:rPr>
      </w:pPr>
    </w:p>
    <w:p w:rsidR="00163094" w:rsidRPr="006C016C" w:rsidRDefault="00163094" w:rsidP="00163094">
      <w:pPr>
        <w:rPr>
          <w:rFonts w:ascii="Times New Roman" w:hAnsi="Times New Roman" w:cs="Times New Roman"/>
        </w:rPr>
      </w:pPr>
    </w:p>
    <w:p w:rsidR="00163094" w:rsidRPr="006C016C" w:rsidRDefault="00163094" w:rsidP="00163094">
      <w:pPr>
        <w:rPr>
          <w:rFonts w:ascii="Times New Roman" w:hAnsi="Times New Roman" w:cs="Times New Roman"/>
        </w:rPr>
      </w:pPr>
    </w:p>
    <w:p w:rsidR="00163094" w:rsidRDefault="00163094" w:rsidP="00163094">
      <w:pPr>
        <w:rPr>
          <w:rFonts w:ascii="Times New Roman" w:hAnsi="Times New Roman" w:cs="Times New Roman"/>
        </w:rPr>
      </w:pPr>
    </w:p>
    <w:p w:rsidR="002A7725" w:rsidRPr="006C016C" w:rsidRDefault="002A7725" w:rsidP="00163094">
      <w:pPr>
        <w:rPr>
          <w:rFonts w:ascii="Times New Roman" w:hAnsi="Times New Roman" w:cs="Times New Roman"/>
        </w:rPr>
      </w:pPr>
    </w:p>
    <w:p w:rsidR="00163094" w:rsidRPr="006C016C" w:rsidRDefault="00163094" w:rsidP="00163094">
      <w:pPr>
        <w:rPr>
          <w:rFonts w:ascii="Times New Roman" w:hAnsi="Times New Roman" w:cs="Times New Roman"/>
        </w:rPr>
      </w:pPr>
    </w:p>
    <w:p w:rsidR="00163094" w:rsidRPr="006C016C" w:rsidRDefault="00163094" w:rsidP="00163094">
      <w:pPr>
        <w:rPr>
          <w:rFonts w:ascii="Times New Roman" w:hAnsi="Times New Roman" w:cs="Times New Roman"/>
        </w:rPr>
      </w:pPr>
    </w:p>
    <w:p w:rsidR="00163094" w:rsidRPr="006C016C" w:rsidRDefault="006C016C" w:rsidP="00163094">
      <w:pPr>
        <w:tabs>
          <w:tab w:val="left" w:pos="5145"/>
        </w:tabs>
        <w:jc w:val="center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2018</w:t>
      </w:r>
    </w:p>
    <w:p w:rsidR="00163094" w:rsidRPr="006C016C" w:rsidRDefault="00163094" w:rsidP="00163094">
      <w:pPr>
        <w:tabs>
          <w:tab w:val="left" w:pos="5145"/>
        </w:tabs>
        <w:jc w:val="center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Vilnius</w:t>
      </w:r>
    </w:p>
    <w:p w:rsidR="006C016C" w:rsidRPr="006C016C" w:rsidRDefault="006C016C" w:rsidP="00163094">
      <w:pPr>
        <w:tabs>
          <w:tab w:val="left" w:pos="5145"/>
        </w:tabs>
        <w:jc w:val="center"/>
        <w:rPr>
          <w:rFonts w:ascii="Times New Roman" w:hAnsi="Times New Roman" w:cs="Times New Roman"/>
        </w:rPr>
      </w:pPr>
    </w:p>
    <w:p w:rsidR="006C016C" w:rsidRPr="006C016C" w:rsidRDefault="006C016C" w:rsidP="00163094">
      <w:pPr>
        <w:tabs>
          <w:tab w:val="left" w:pos="5145"/>
        </w:tabs>
        <w:jc w:val="center"/>
        <w:rPr>
          <w:rFonts w:ascii="Times New Roman" w:hAnsi="Times New Roman" w:cs="Times New Roman"/>
        </w:rPr>
      </w:pPr>
    </w:p>
    <w:p w:rsidR="006C016C" w:rsidRPr="006C016C" w:rsidRDefault="006C016C" w:rsidP="006C016C">
      <w:pPr>
        <w:pStyle w:val="Heading1"/>
      </w:pPr>
      <w:r w:rsidRPr="006C016C">
        <w:lastRenderedPageBreak/>
        <w:t> </w:t>
      </w:r>
    </w:p>
    <w:p w:rsidR="006C016C" w:rsidRPr="006C016C" w:rsidRDefault="006C016C" w:rsidP="002A7725">
      <w:pPr>
        <w:pStyle w:val="Heading1"/>
        <w:jc w:val="both"/>
      </w:pPr>
      <w:bookmarkStart w:id="0" w:name="_Toc414346981"/>
      <w:bookmarkStart w:id="1" w:name="_Toc414346822"/>
      <w:bookmarkEnd w:id="0"/>
      <w:bookmarkEnd w:id="1"/>
      <w:r w:rsidRPr="006C016C">
        <w:rPr>
          <w:b/>
          <w:bCs/>
          <w:color w:val="000000" w:themeColor="text1"/>
        </w:rPr>
        <w:t>1</w:t>
      </w:r>
      <w:r>
        <w:rPr>
          <w:b/>
          <w:bCs/>
        </w:rPr>
        <w:t xml:space="preserve">. </w:t>
      </w:r>
      <w:r w:rsidRPr="006C016C">
        <w:rPr>
          <w:rStyle w:val="Heading1Char"/>
          <w:rFonts w:ascii="Times New Roman" w:hAnsi="Times New Roman" w:cs="Times New Roman"/>
          <w:b/>
          <w:color w:val="000000" w:themeColor="text1"/>
        </w:rPr>
        <w:t>Perskaitykite pirmiausia</w:t>
      </w:r>
    </w:p>
    <w:p w:rsidR="006C016C" w:rsidRPr="006C016C" w:rsidRDefault="006C016C" w:rsidP="002A7725">
      <w:pPr>
        <w:pStyle w:val="Heading2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2" w:name="_Toc414346982"/>
      <w:bookmarkStart w:id="3" w:name="_Toc414346823"/>
      <w:bookmarkEnd w:id="2"/>
      <w:bookmarkEnd w:id="3"/>
      <w:r w:rsidRPr="006C016C">
        <w:rPr>
          <w:rFonts w:ascii="Times New Roman" w:hAnsi="Times New Roman" w:cs="Times New Roman"/>
          <w:b/>
          <w:color w:val="000000" w:themeColor="text1"/>
        </w:rPr>
        <w:t>1.1.  KPEPIS funkcijos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1. priimti fizinių asmenų arba juridinių asmenų įgaliotų fizinių asmenų teikiamus duomenis ir dokumentus;</w:t>
      </w:r>
      <w:r w:rsidRPr="006C016C">
        <w:rPr>
          <w:rFonts w:ascii="Times New Roman" w:hAnsi="Times New Roman" w:cs="Times New Roman"/>
        </w:rPr>
        <w:br/>
        <w:t>2. teikti su elektroninėmis paslaugomis susijusią informaciją;</w:t>
      </w:r>
      <w:r w:rsidRPr="006C016C">
        <w:rPr>
          <w:rFonts w:ascii="Times New Roman" w:hAnsi="Times New Roman" w:cs="Times New Roman"/>
        </w:rPr>
        <w:br/>
        <w:t>3. išduoti su nekilnojamojo kultūros paveldo ir kilnojamųjų kultūros vertybių apsauga susijusius dokumentus;</w:t>
      </w:r>
      <w:r w:rsidRPr="006C016C">
        <w:rPr>
          <w:rFonts w:ascii="Times New Roman" w:hAnsi="Times New Roman" w:cs="Times New Roman"/>
        </w:rPr>
        <w:br/>
        <w:t>4. priimti fizinių ir juridinių asmenų nuotoliniu būdu teikiamus pranešimus apie galimai padarytus pažeidimus nekilnojamojo kultūros paveldo ir kilnojamųjų kultūros vertybių apsaugos srityje;</w:t>
      </w:r>
      <w:r w:rsidRPr="006C016C">
        <w:rPr>
          <w:rFonts w:ascii="Times New Roman" w:hAnsi="Times New Roman" w:cs="Times New Roman"/>
        </w:rPr>
        <w:br/>
        <w:t>5. teikti duomenis apie nekilnojamojo kultūros paveldo ir kilnojamųjų kultūros vertybių apsaugą.</w:t>
      </w:r>
    </w:p>
    <w:p w:rsidR="006C016C" w:rsidRPr="006C016C" w:rsidRDefault="006C016C" w:rsidP="002A7725">
      <w:pPr>
        <w:pStyle w:val="Heading2"/>
        <w:jc w:val="both"/>
        <w:rPr>
          <w:rFonts w:ascii="Times New Roman" w:hAnsi="Times New Roman" w:cs="Times New Roman"/>
          <w:b/>
        </w:rPr>
      </w:pPr>
      <w:bookmarkStart w:id="4" w:name="_Toc414346983"/>
      <w:bookmarkStart w:id="5" w:name="_Toc414346824"/>
      <w:bookmarkEnd w:id="4"/>
      <w:bookmarkEnd w:id="5"/>
      <w:r w:rsidRPr="006C016C">
        <w:rPr>
          <w:rFonts w:ascii="Times New Roman" w:hAnsi="Times New Roman" w:cs="Times New Roman"/>
          <w:b/>
          <w:color w:val="000000" w:themeColor="text1"/>
        </w:rPr>
        <w:t>1.2. Instrukcijos paskirtis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Šis dokumentas yra skirtas fiziniams ir juridiniams asmenims, norintiems gauti Kultūros paveldo departamento teikiamas paslaugas.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Naudotojo instrukcija pataria skaitytojams kaip naudotis Kultūros paveldo elektroninių paslaugų informacine sistema, toliau KPEPIS. Šiame dokumente pateikiamos instrukcijos, kaip naudojantis specifinėmis funkcijomis atlikti užduotis, reikalingas veiklos tikslų įgyvendinimui.</w:t>
      </w:r>
    </w:p>
    <w:p w:rsidR="006C016C" w:rsidRPr="006C016C" w:rsidRDefault="006C016C" w:rsidP="002A7725">
      <w:pPr>
        <w:pStyle w:val="Heading2"/>
        <w:jc w:val="both"/>
        <w:rPr>
          <w:rFonts w:ascii="Times New Roman" w:hAnsi="Times New Roman" w:cs="Times New Roman"/>
          <w:b/>
          <w:color w:val="000000" w:themeColor="text1"/>
        </w:rPr>
      </w:pPr>
      <w:r w:rsidRPr="006C016C">
        <w:rPr>
          <w:rFonts w:ascii="Times New Roman" w:hAnsi="Times New Roman" w:cs="Times New Roman"/>
          <w:b/>
          <w:color w:val="000000" w:themeColor="text1"/>
        </w:rPr>
        <w:t>1.3. Terminai apibrėžimai ir sutrumpinimai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  <w:sz w:val="24"/>
          <w:szCs w:val="24"/>
        </w:rPr>
      </w:pPr>
      <w:r w:rsidRPr="006C016C">
        <w:rPr>
          <w:rFonts w:ascii="Times New Roman" w:hAnsi="Times New Roman" w:cs="Times New Roman"/>
        </w:rPr>
        <w:t>Žemiau pateiktoje lentelėje yra aprašomi dokumente naudojamos sąvokos ir sutrumpinimai (žr.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REF _Ref511025082 \h </w:instrText>
      </w:r>
      <w:r>
        <w:rPr>
          <w:rFonts w:ascii="Times New Roman" w:hAnsi="Times New Roman" w:cs="Times New Roman"/>
        </w:rPr>
      </w:r>
      <w:r w:rsidR="002A7725">
        <w:rPr>
          <w:rFonts w:ascii="Times New Roman" w:hAnsi="Times New Roman" w:cs="Times New Roman"/>
        </w:rPr>
        <w:instrText xml:space="preserve"> \* MERGEFORMAT </w:instrText>
      </w:r>
      <w:r>
        <w:rPr>
          <w:rFonts w:ascii="Times New Roman" w:hAnsi="Times New Roman" w:cs="Times New Roman"/>
        </w:rPr>
        <w:fldChar w:fldCharType="separate"/>
      </w:r>
      <w:r w:rsidRPr="006C016C">
        <w:rPr>
          <w:rFonts w:ascii="Times New Roman" w:hAnsi="Times New Roman" w:cs="Times New Roman"/>
          <w:sz w:val="24"/>
          <w:szCs w:val="24"/>
        </w:rPr>
        <w:t xml:space="preserve">Lentelė </w:t>
      </w:r>
      <w:r w:rsidRPr="006C016C">
        <w:rPr>
          <w:rFonts w:ascii="Times New Roman" w:hAnsi="Times New Roman" w:cs="Times New Roman"/>
          <w:noProof/>
          <w:sz w:val="24"/>
          <w:szCs w:val="24"/>
        </w:rPr>
        <w:t>1</w:t>
      </w:r>
      <w:r>
        <w:rPr>
          <w:rFonts w:ascii="Times New Roman" w:hAnsi="Times New Roman" w:cs="Times New Roman"/>
        </w:rPr>
        <w:fldChar w:fldCharType="end"/>
      </w:r>
      <w:r w:rsidRPr="006C016C">
        <w:rPr>
          <w:rFonts w:ascii="Times New Roman" w:hAnsi="Times New Roman" w:cs="Times New Roman"/>
        </w:rPr>
        <w:t>)</w:t>
      </w:r>
    </w:p>
    <w:p w:rsidR="006C016C" w:rsidRPr="006C016C" w:rsidRDefault="006C016C" w:rsidP="002A7725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bookmarkStart w:id="6" w:name="_Ref412717906"/>
      <w:bookmarkStart w:id="7" w:name="_Ref511025082"/>
      <w:bookmarkStart w:id="8" w:name="_Ref511025069"/>
      <w:bookmarkEnd w:id="6"/>
      <w:r w:rsidRPr="006C016C">
        <w:rPr>
          <w:rFonts w:ascii="Times New Roman" w:hAnsi="Times New Roman" w:cs="Times New Roman"/>
          <w:sz w:val="24"/>
          <w:szCs w:val="24"/>
        </w:rPr>
        <w:t xml:space="preserve">Lentelė </w:t>
      </w:r>
      <w:r w:rsidRPr="006C016C">
        <w:rPr>
          <w:rFonts w:ascii="Times New Roman" w:hAnsi="Times New Roman" w:cs="Times New Roman"/>
          <w:sz w:val="24"/>
          <w:szCs w:val="24"/>
        </w:rPr>
        <w:fldChar w:fldCharType="begin"/>
      </w:r>
      <w:r w:rsidRPr="006C016C">
        <w:rPr>
          <w:rFonts w:ascii="Times New Roman" w:hAnsi="Times New Roman" w:cs="Times New Roman"/>
          <w:sz w:val="24"/>
          <w:szCs w:val="24"/>
        </w:rPr>
        <w:instrText xml:space="preserve"> SEQ lentelė \* ARABIC </w:instrText>
      </w:r>
      <w:r w:rsidRPr="006C016C">
        <w:rPr>
          <w:rFonts w:ascii="Times New Roman" w:hAnsi="Times New Roman" w:cs="Times New Roman"/>
          <w:sz w:val="24"/>
          <w:szCs w:val="24"/>
        </w:rPr>
        <w:fldChar w:fldCharType="separate"/>
      </w:r>
      <w:r w:rsidRPr="006C016C">
        <w:rPr>
          <w:rFonts w:ascii="Times New Roman" w:hAnsi="Times New Roman" w:cs="Times New Roman"/>
          <w:noProof/>
          <w:sz w:val="24"/>
          <w:szCs w:val="24"/>
        </w:rPr>
        <w:t>1</w:t>
      </w:r>
      <w:r w:rsidRPr="006C016C">
        <w:rPr>
          <w:rFonts w:ascii="Times New Roman" w:hAnsi="Times New Roman" w:cs="Times New Roman"/>
          <w:sz w:val="24"/>
          <w:szCs w:val="24"/>
        </w:rPr>
        <w:fldChar w:fldCharType="end"/>
      </w:r>
      <w:bookmarkEnd w:id="7"/>
      <w:r w:rsidRPr="006C016C">
        <w:rPr>
          <w:rFonts w:ascii="Times New Roman" w:hAnsi="Times New Roman" w:cs="Times New Roman"/>
          <w:sz w:val="24"/>
          <w:szCs w:val="24"/>
        </w:rPr>
        <w:t xml:space="preserve"> Sąvokos ir sutrumpinimai</w:t>
      </w:r>
      <w:bookmarkEnd w:id="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FFFFFF"/>
          <w:insideV w:val="single" w:sz="6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4"/>
        <w:gridCol w:w="6782"/>
      </w:tblGrid>
      <w:tr w:rsidR="006C016C" w:rsidRPr="006C016C" w:rsidTr="006C016C">
        <w:trPr>
          <w:tblHeader/>
        </w:trPr>
        <w:tc>
          <w:tcPr>
            <w:tcW w:w="0" w:type="auto"/>
            <w:shd w:val="clear" w:color="auto" w:fill="auto"/>
            <w:vAlign w:val="bottom"/>
            <w:hideMark/>
          </w:tcPr>
          <w:p w:rsidR="006C016C" w:rsidRPr="006C016C" w:rsidRDefault="006C016C" w:rsidP="002A7725">
            <w:pPr>
              <w:jc w:val="both"/>
              <w:rPr>
                <w:rFonts w:ascii="Times New Roman" w:hAnsi="Times New Roman" w:cs="Times New Roman"/>
              </w:rPr>
            </w:pPr>
            <w:r w:rsidRPr="006C016C">
              <w:rPr>
                <w:rFonts w:ascii="Times New Roman" w:hAnsi="Times New Roman" w:cs="Times New Roman"/>
                <w:b/>
                <w:bCs/>
              </w:rPr>
              <w:t>Sąvoka ar sutrumpinimas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C016C" w:rsidRPr="006C016C" w:rsidRDefault="006C016C" w:rsidP="002A7725">
            <w:pPr>
              <w:jc w:val="both"/>
              <w:rPr>
                <w:rFonts w:ascii="Times New Roman" w:hAnsi="Times New Roman" w:cs="Times New Roman"/>
              </w:rPr>
            </w:pPr>
            <w:r w:rsidRPr="006C016C">
              <w:rPr>
                <w:rFonts w:ascii="Times New Roman" w:hAnsi="Times New Roman" w:cs="Times New Roman"/>
                <w:b/>
                <w:bCs/>
              </w:rPr>
              <w:t>Paaiškinimas</w:t>
            </w:r>
          </w:p>
        </w:tc>
      </w:tr>
      <w:tr w:rsidR="006C016C" w:rsidRPr="006C016C" w:rsidTr="006C016C">
        <w:tc>
          <w:tcPr>
            <w:tcW w:w="0" w:type="auto"/>
            <w:shd w:val="clear" w:color="auto" w:fill="auto"/>
            <w:vAlign w:val="bottom"/>
            <w:hideMark/>
          </w:tcPr>
          <w:p w:rsidR="006C016C" w:rsidRPr="006C016C" w:rsidRDefault="006C016C" w:rsidP="002A7725">
            <w:pPr>
              <w:jc w:val="both"/>
              <w:rPr>
                <w:rFonts w:ascii="Times New Roman" w:hAnsi="Times New Roman" w:cs="Times New Roman"/>
              </w:rPr>
            </w:pPr>
            <w:r w:rsidRPr="006C016C">
              <w:rPr>
                <w:rFonts w:ascii="Times New Roman" w:hAnsi="Times New Roman" w:cs="Times New Roman"/>
              </w:rPr>
              <w:t>KPEPIS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C016C" w:rsidRPr="006C016C" w:rsidRDefault="006C016C" w:rsidP="002A7725">
            <w:pPr>
              <w:jc w:val="both"/>
              <w:rPr>
                <w:rFonts w:ascii="Times New Roman" w:hAnsi="Times New Roman" w:cs="Times New Roman"/>
              </w:rPr>
            </w:pPr>
            <w:r w:rsidRPr="006C016C">
              <w:rPr>
                <w:rFonts w:ascii="Times New Roman" w:hAnsi="Times New Roman" w:cs="Times New Roman"/>
              </w:rPr>
              <w:t>Kultūros paveldo elektroninių paslaugų informacinė sistema.</w:t>
            </w:r>
          </w:p>
        </w:tc>
      </w:tr>
      <w:tr w:rsidR="006C016C" w:rsidRPr="006C016C" w:rsidTr="006C016C">
        <w:tc>
          <w:tcPr>
            <w:tcW w:w="0" w:type="auto"/>
            <w:shd w:val="clear" w:color="auto" w:fill="auto"/>
            <w:vAlign w:val="bottom"/>
            <w:hideMark/>
          </w:tcPr>
          <w:p w:rsidR="006C016C" w:rsidRPr="006C016C" w:rsidRDefault="006C016C" w:rsidP="002A7725">
            <w:pPr>
              <w:jc w:val="both"/>
              <w:rPr>
                <w:rFonts w:ascii="Times New Roman" w:hAnsi="Times New Roman" w:cs="Times New Roman"/>
              </w:rPr>
            </w:pPr>
            <w:r w:rsidRPr="006C016C">
              <w:rPr>
                <w:rFonts w:ascii="Times New Roman" w:hAnsi="Times New Roman" w:cs="Times New Roman"/>
              </w:rPr>
              <w:t>Paslaugų tiekėjas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C016C" w:rsidRPr="006C016C" w:rsidRDefault="006C016C" w:rsidP="002A7725">
            <w:pPr>
              <w:jc w:val="both"/>
              <w:rPr>
                <w:rFonts w:ascii="Times New Roman" w:hAnsi="Times New Roman" w:cs="Times New Roman"/>
              </w:rPr>
            </w:pPr>
            <w:r w:rsidRPr="006C016C">
              <w:rPr>
                <w:rFonts w:ascii="Times New Roman" w:hAnsi="Times New Roman" w:cs="Times New Roman"/>
              </w:rPr>
              <w:t>Kultūros paveldo departamento paslaugų tiekėjas.</w:t>
            </w:r>
          </w:p>
        </w:tc>
      </w:tr>
      <w:tr w:rsidR="006C016C" w:rsidRPr="006C016C" w:rsidTr="006C016C">
        <w:tc>
          <w:tcPr>
            <w:tcW w:w="0" w:type="auto"/>
            <w:shd w:val="clear" w:color="auto" w:fill="auto"/>
            <w:vAlign w:val="bottom"/>
            <w:hideMark/>
          </w:tcPr>
          <w:p w:rsidR="006C016C" w:rsidRPr="006C016C" w:rsidRDefault="006C016C" w:rsidP="002A7725">
            <w:pPr>
              <w:jc w:val="both"/>
              <w:rPr>
                <w:rFonts w:ascii="Times New Roman" w:hAnsi="Times New Roman" w:cs="Times New Roman"/>
              </w:rPr>
            </w:pPr>
            <w:r w:rsidRPr="006C016C">
              <w:rPr>
                <w:rFonts w:ascii="Times New Roman" w:hAnsi="Times New Roman" w:cs="Times New Roman"/>
              </w:rPr>
              <w:t>Paslaugų sąrašas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C016C" w:rsidRPr="006C016C" w:rsidRDefault="006C016C" w:rsidP="002A7725">
            <w:pPr>
              <w:jc w:val="both"/>
              <w:rPr>
                <w:rFonts w:ascii="Times New Roman" w:hAnsi="Times New Roman" w:cs="Times New Roman"/>
              </w:rPr>
            </w:pPr>
            <w:r w:rsidRPr="006C016C">
              <w:rPr>
                <w:rFonts w:ascii="Times New Roman" w:hAnsi="Times New Roman" w:cs="Times New Roman"/>
              </w:rPr>
              <w:t>Kultūros paveldo departamento tiekiamų paslaugų sąrašas</w:t>
            </w:r>
          </w:p>
        </w:tc>
      </w:tr>
      <w:tr w:rsidR="006C016C" w:rsidRPr="006C016C" w:rsidTr="006C016C">
        <w:tc>
          <w:tcPr>
            <w:tcW w:w="0" w:type="auto"/>
            <w:shd w:val="clear" w:color="auto" w:fill="auto"/>
            <w:vAlign w:val="bottom"/>
            <w:hideMark/>
          </w:tcPr>
          <w:p w:rsidR="006C016C" w:rsidRPr="006C016C" w:rsidRDefault="006C016C" w:rsidP="002A7725">
            <w:pPr>
              <w:jc w:val="both"/>
              <w:rPr>
                <w:rFonts w:ascii="Times New Roman" w:hAnsi="Times New Roman" w:cs="Times New Roman"/>
              </w:rPr>
            </w:pPr>
            <w:r w:rsidRPr="006C016C">
              <w:rPr>
                <w:rFonts w:ascii="Times New Roman" w:hAnsi="Times New Roman" w:cs="Times New Roman"/>
              </w:rPr>
              <w:t>Pildomas prašymas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C016C" w:rsidRPr="006C016C" w:rsidRDefault="006C016C" w:rsidP="002A7725">
            <w:pPr>
              <w:jc w:val="both"/>
              <w:rPr>
                <w:rFonts w:ascii="Times New Roman" w:hAnsi="Times New Roman" w:cs="Times New Roman"/>
              </w:rPr>
            </w:pPr>
            <w:r w:rsidRPr="006C016C">
              <w:rPr>
                <w:rFonts w:ascii="Times New Roman" w:hAnsi="Times New Roman" w:cs="Times New Roman"/>
              </w:rPr>
              <w:t>Prašymas, kurio būsena „Naujas“ – yra pateiktas paslaugų tiekėjui, tačiau nepradėtas vykdyti.</w:t>
            </w:r>
          </w:p>
        </w:tc>
      </w:tr>
      <w:tr w:rsidR="006C016C" w:rsidRPr="006C016C" w:rsidTr="006C016C">
        <w:tc>
          <w:tcPr>
            <w:tcW w:w="0" w:type="auto"/>
            <w:shd w:val="clear" w:color="auto" w:fill="auto"/>
            <w:vAlign w:val="bottom"/>
            <w:hideMark/>
          </w:tcPr>
          <w:p w:rsidR="006C016C" w:rsidRPr="006C016C" w:rsidRDefault="006C016C" w:rsidP="002A7725">
            <w:pPr>
              <w:jc w:val="both"/>
              <w:rPr>
                <w:rFonts w:ascii="Times New Roman" w:hAnsi="Times New Roman" w:cs="Times New Roman"/>
              </w:rPr>
            </w:pPr>
            <w:r w:rsidRPr="006C016C">
              <w:rPr>
                <w:rFonts w:ascii="Times New Roman" w:hAnsi="Times New Roman" w:cs="Times New Roman"/>
              </w:rPr>
              <w:t>Vykdomas prašymas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C016C" w:rsidRPr="006C016C" w:rsidRDefault="006C016C" w:rsidP="002A7725">
            <w:pPr>
              <w:jc w:val="both"/>
              <w:rPr>
                <w:rFonts w:ascii="Times New Roman" w:hAnsi="Times New Roman" w:cs="Times New Roman"/>
              </w:rPr>
            </w:pPr>
            <w:r w:rsidRPr="006C016C">
              <w:rPr>
                <w:rFonts w:ascii="Times New Roman" w:hAnsi="Times New Roman" w:cs="Times New Roman"/>
              </w:rPr>
              <w:t>Prašymas, kuris yra apdorojamas paslaugų tiekėjo.</w:t>
            </w:r>
          </w:p>
        </w:tc>
      </w:tr>
      <w:tr w:rsidR="006C016C" w:rsidRPr="006C016C" w:rsidTr="006C016C">
        <w:tc>
          <w:tcPr>
            <w:tcW w:w="0" w:type="auto"/>
            <w:shd w:val="clear" w:color="auto" w:fill="auto"/>
            <w:vAlign w:val="bottom"/>
            <w:hideMark/>
          </w:tcPr>
          <w:p w:rsidR="006C016C" w:rsidRPr="006C016C" w:rsidRDefault="006C016C" w:rsidP="002A7725">
            <w:pPr>
              <w:jc w:val="both"/>
              <w:rPr>
                <w:rFonts w:ascii="Times New Roman" w:hAnsi="Times New Roman" w:cs="Times New Roman"/>
              </w:rPr>
            </w:pPr>
            <w:r w:rsidRPr="006C016C">
              <w:rPr>
                <w:rFonts w:ascii="Times New Roman" w:hAnsi="Times New Roman" w:cs="Times New Roman"/>
              </w:rPr>
              <w:t>Įvykdytas prašymas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C016C" w:rsidRPr="006C016C" w:rsidRDefault="006C016C" w:rsidP="002A7725">
            <w:pPr>
              <w:jc w:val="both"/>
              <w:rPr>
                <w:rFonts w:ascii="Times New Roman" w:hAnsi="Times New Roman" w:cs="Times New Roman"/>
              </w:rPr>
            </w:pPr>
            <w:r w:rsidRPr="006C016C">
              <w:rPr>
                <w:rFonts w:ascii="Times New Roman" w:hAnsi="Times New Roman" w:cs="Times New Roman"/>
              </w:rPr>
              <w:t>Prašymas pagal kuri yra suteikta paslauga.</w:t>
            </w:r>
          </w:p>
        </w:tc>
      </w:tr>
    </w:tbl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 </w:t>
      </w:r>
    </w:p>
    <w:p w:rsidR="006C016C" w:rsidRPr="006C016C" w:rsidRDefault="006C016C" w:rsidP="002A7725">
      <w:pPr>
        <w:pStyle w:val="Heading2"/>
        <w:jc w:val="both"/>
        <w:rPr>
          <w:rFonts w:ascii="Times New Roman" w:hAnsi="Times New Roman" w:cs="Times New Roman"/>
          <w:b/>
          <w:color w:val="000000" w:themeColor="text1"/>
        </w:rPr>
      </w:pPr>
      <w:r w:rsidRPr="006C016C">
        <w:rPr>
          <w:rFonts w:ascii="Times New Roman" w:hAnsi="Times New Roman" w:cs="Times New Roman"/>
          <w:b/>
          <w:color w:val="000000" w:themeColor="text1"/>
        </w:rPr>
        <w:t>1.4. Naudojami susitarimai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Lengvesniam dokumento skaitymui ir supratimui jame naudojami tokie susitarimai:</w:t>
      </w:r>
    </w:p>
    <w:p w:rsid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1. Mygtukų bei nuorodų pavadinimai. Mygtukų ir nuorodų pavadinimai rašomi laužtiniuose skliaustuose, pavyzdžiui: Paspauskite [Prisijungti].</w:t>
      </w:r>
      <w:r w:rsidRPr="006C016C">
        <w:rPr>
          <w:rFonts w:ascii="Times New Roman" w:hAnsi="Times New Roman" w:cs="Times New Roman"/>
        </w:rPr>
        <w:br/>
        <w:t>2. Įvesti. Sąvoka įvesti šioje instrukcijoje reiškia, kad Jūs naudojant klaviatūrą galite užregistruoti informaciją.</w:t>
      </w:r>
      <w:r w:rsidRPr="006C016C">
        <w:rPr>
          <w:rFonts w:ascii="Times New Roman" w:hAnsi="Times New Roman" w:cs="Times New Roman"/>
        </w:rPr>
        <w:br/>
        <w:t xml:space="preserve">3. Laukų pavadinimai. Sąvoka laukas šioje instrukcijoje naudojama ekrano sritims, kuriose įvedate </w:t>
      </w:r>
      <w:r w:rsidRPr="006C016C">
        <w:rPr>
          <w:rFonts w:ascii="Times New Roman" w:hAnsi="Times New Roman" w:cs="Times New Roman"/>
        </w:rPr>
        <w:lastRenderedPageBreak/>
        <w:t>informaciją. Laukų pavadinimai šioje instrukcijoje yra tokie, kokie jie yra rodomi ekrane.</w:t>
      </w:r>
      <w:r w:rsidRPr="006C016C">
        <w:rPr>
          <w:rFonts w:ascii="Times New Roman" w:hAnsi="Times New Roman" w:cs="Times New Roman"/>
        </w:rPr>
        <w:br/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4. Įvedami simboliai. Informacija, kurią Jūs surenkate klaviatūra yra pateikiama taip, kaip parodyta pavyzdyje: Įveskite ‘Neaiškiai užpildytas asmens kodas’ dokumento atmetimo priežastyje.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  </w:t>
      </w:r>
    </w:p>
    <w:p w:rsidR="006C016C" w:rsidRPr="006C016C" w:rsidRDefault="006C016C" w:rsidP="002A7725">
      <w:pPr>
        <w:pStyle w:val="Heading1"/>
        <w:jc w:val="both"/>
        <w:rPr>
          <w:rFonts w:ascii="Times New Roman" w:hAnsi="Times New Roman" w:cs="Times New Roman"/>
          <w:b/>
          <w:color w:val="000000" w:themeColor="text1"/>
        </w:rPr>
      </w:pPr>
      <w:r w:rsidRPr="006C016C">
        <w:rPr>
          <w:rFonts w:ascii="Times New Roman" w:hAnsi="Times New Roman" w:cs="Times New Roman"/>
          <w:b/>
          <w:color w:val="000000" w:themeColor="text1"/>
        </w:rPr>
        <w:t>2. Bendri darbo su KPEPIS principai</w:t>
      </w:r>
    </w:p>
    <w:p w:rsidR="006C016C" w:rsidRPr="006C016C" w:rsidRDefault="006C016C" w:rsidP="002A7725">
      <w:pPr>
        <w:pStyle w:val="Heading2"/>
        <w:jc w:val="both"/>
        <w:rPr>
          <w:rFonts w:ascii="Times New Roman" w:hAnsi="Times New Roman" w:cs="Times New Roman"/>
          <w:b/>
          <w:color w:val="000000" w:themeColor="text1"/>
        </w:rPr>
      </w:pPr>
      <w:r w:rsidRPr="006C016C">
        <w:rPr>
          <w:rFonts w:ascii="Times New Roman" w:hAnsi="Times New Roman" w:cs="Times New Roman"/>
          <w:b/>
          <w:color w:val="000000" w:themeColor="text1"/>
        </w:rPr>
        <w:t>2.1. Pagrindinis langas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Prisijungus internete adresu www.kpepis.lt, Jums yra atidaromas pagrindinis Kultūros paveldo elektroninių paslaugų informacinės sistemos (KPEPIS) langas (</w:t>
      </w:r>
      <w:proofErr w:type="spellStart"/>
      <w:r w:rsidRPr="006C016C">
        <w:rPr>
          <w:rFonts w:ascii="Times New Roman" w:hAnsi="Times New Roman" w:cs="Times New Roman"/>
        </w:rPr>
        <w:t>žr.</w:t>
      </w:r>
      <w:r w:rsidR="00A15ACA">
        <w:rPr>
          <w:rFonts w:ascii="Times New Roman" w:hAnsi="Times New Roman" w:cs="Times New Roman"/>
        </w:rPr>
        <w:fldChar w:fldCharType="begin"/>
      </w:r>
      <w:r w:rsidR="00A15ACA">
        <w:rPr>
          <w:rFonts w:ascii="Times New Roman" w:hAnsi="Times New Roman" w:cs="Times New Roman"/>
        </w:rPr>
        <w:instrText xml:space="preserve"> REF _Ref511025320 \h </w:instrText>
      </w:r>
      <w:r w:rsidR="00A15ACA">
        <w:rPr>
          <w:rFonts w:ascii="Times New Roman" w:hAnsi="Times New Roman" w:cs="Times New Roman"/>
        </w:rPr>
      </w:r>
      <w:r w:rsidR="002A7725">
        <w:rPr>
          <w:rFonts w:ascii="Times New Roman" w:hAnsi="Times New Roman" w:cs="Times New Roman"/>
        </w:rPr>
        <w:instrText xml:space="preserve"> \* MERGEFORMAT </w:instrText>
      </w:r>
      <w:r w:rsidR="00A15ACA">
        <w:rPr>
          <w:rFonts w:ascii="Times New Roman" w:hAnsi="Times New Roman" w:cs="Times New Roman"/>
        </w:rPr>
        <w:fldChar w:fldCharType="separate"/>
      </w:r>
      <w:r w:rsidR="00A15ACA" w:rsidRPr="00A15ACA">
        <w:rPr>
          <w:rFonts w:ascii="Times New Roman" w:hAnsi="Times New Roman" w:cs="Times New Roman"/>
          <w:i/>
          <w:sz w:val="24"/>
          <w:szCs w:val="24"/>
        </w:rPr>
        <w:t>Pav</w:t>
      </w:r>
      <w:proofErr w:type="spellEnd"/>
      <w:r w:rsidR="00A15ACA" w:rsidRPr="00A15ACA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A15ACA" w:rsidRPr="00A15ACA">
        <w:rPr>
          <w:rFonts w:ascii="Times New Roman" w:hAnsi="Times New Roman" w:cs="Times New Roman"/>
          <w:i/>
          <w:noProof/>
          <w:sz w:val="24"/>
          <w:szCs w:val="24"/>
        </w:rPr>
        <w:t>1</w:t>
      </w:r>
      <w:r w:rsidR="00A15ACA">
        <w:rPr>
          <w:rFonts w:ascii="Times New Roman" w:hAnsi="Times New Roman" w:cs="Times New Roman"/>
        </w:rPr>
        <w:fldChar w:fldCharType="end"/>
      </w:r>
      <w:r w:rsidRPr="006C016C">
        <w:rPr>
          <w:rFonts w:ascii="Times New Roman" w:hAnsi="Times New Roman" w:cs="Times New Roman"/>
        </w:rPr>
        <w:t>). Jame yra išskirtos kelios funkcinės zonos, skirtos patogiam sistemos naudojimui. Pagrindinį langą sudaro meniu punktai, susieti su tam tikrais veiksmais. Konkretus meniu punktas pasirenkamas spustelėjus jį pele.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 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  <w:noProof/>
          <w:lang w:eastAsia="lt-LT"/>
        </w:rPr>
        <w:drawing>
          <wp:inline distT="0" distB="0" distL="0" distR="0" wp14:anchorId="6D90A922" wp14:editId="61B55C22">
            <wp:extent cx="4762500" cy="2714625"/>
            <wp:effectExtent l="0" t="0" r="0" b="9525"/>
            <wp:docPr id="50" name="Picture 5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6C" w:rsidRPr="00A15ACA" w:rsidRDefault="00A15ACA" w:rsidP="002A7725">
      <w:pPr>
        <w:keepNext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9" w:name="_Ref412711410"/>
      <w:bookmarkStart w:id="10" w:name="_Ref511025320"/>
      <w:bookmarkEnd w:id="9"/>
      <w:r w:rsidRPr="00A15ACA">
        <w:rPr>
          <w:rFonts w:ascii="Times New Roman" w:hAnsi="Times New Roman" w:cs="Times New Roman"/>
          <w:i/>
          <w:sz w:val="24"/>
          <w:szCs w:val="24"/>
        </w:rPr>
        <w:t xml:space="preserve">Pav. </w:t>
      </w:r>
      <w:r w:rsidRPr="00A15ACA">
        <w:rPr>
          <w:rFonts w:ascii="Times New Roman" w:hAnsi="Times New Roman" w:cs="Times New Roman"/>
          <w:i/>
          <w:sz w:val="24"/>
          <w:szCs w:val="24"/>
        </w:rPr>
        <w:fldChar w:fldCharType="begin"/>
      </w:r>
      <w:r w:rsidRPr="00A15ACA">
        <w:rPr>
          <w:rFonts w:ascii="Times New Roman" w:hAnsi="Times New Roman" w:cs="Times New Roman"/>
          <w:i/>
          <w:sz w:val="24"/>
          <w:szCs w:val="24"/>
        </w:rPr>
        <w:instrText xml:space="preserve"> SEQ pav. \* ARABIC </w:instrText>
      </w:r>
      <w:r w:rsidRPr="00A15ACA">
        <w:rPr>
          <w:rFonts w:ascii="Times New Roman" w:hAnsi="Times New Roman" w:cs="Times New Roman"/>
          <w:i/>
          <w:sz w:val="24"/>
          <w:szCs w:val="24"/>
        </w:rPr>
        <w:fldChar w:fldCharType="separate"/>
      </w:r>
      <w:r w:rsidR="008D7EA4">
        <w:rPr>
          <w:rFonts w:ascii="Times New Roman" w:hAnsi="Times New Roman" w:cs="Times New Roman"/>
          <w:i/>
          <w:noProof/>
          <w:sz w:val="24"/>
          <w:szCs w:val="24"/>
        </w:rPr>
        <w:t>1</w:t>
      </w:r>
      <w:r w:rsidRPr="00A15ACA">
        <w:rPr>
          <w:rFonts w:ascii="Times New Roman" w:hAnsi="Times New Roman" w:cs="Times New Roman"/>
          <w:i/>
          <w:sz w:val="24"/>
          <w:szCs w:val="24"/>
        </w:rPr>
        <w:fldChar w:fldCharType="end"/>
      </w:r>
      <w:bookmarkEnd w:id="10"/>
      <w:r w:rsidRPr="00A15ACA">
        <w:rPr>
          <w:rFonts w:ascii="Times New Roman" w:hAnsi="Times New Roman" w:cs="Times New Roman"/>
          <w:i/>
          <w:iCs/>
          <w:sz w:val="24"/>
          <w:szCs w:val="24"/>
        </w:rPr>
        <w:t xml:space="preserve"> Pagrindinis KPEPIS langas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Kol neatliktas naudotojo autorizavimas visa informacija pateikiama KPEPIS yra viešai prieinama.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Viršutinėje lango dalyje yra pateikiamas prisijungimo bei paskyros sukūrimo meniu, žr. Pav. 2 . Atitinkamą funkciją galite pasirinkti paspaudus mygtuką </w:t>
      </w:r>
      <w:r w:rsidRPr="006C016C">
        <w:rPr>
          <w:rFonts w:ascii="Times New Roman" w:hAnsi="Times New Roman" w:cs="Times New Roman"/>
          <w:b/>
          <w:bCs/>
        </w:rPr>
        <w:t>[Prisijungti]</w:t>
      </w:r>
      <w:r w:rsidRPr="006C016C">
        <w:rPr>
          <w:rFonts w:ascii="Times New Roman" w:hAnsi="Times New Roman" w:cs="Times New Roman"/>
        </w:rPr>
        <w:t> arba </w:t>
      </w:r>
      <w:r w:rsidRPr="006C016C">
        <w:rPr>
          <w:rFonts w:ascii="Times New Roman" w:hAnsi="Times New Roman" w:cs="Times New Roman"/>
          <w:b/>
          <w:bCs/>
        </w:rPr>
        <w:t>[Sukurti naują paskyrą]</w:t>
      </w:r>
      <w:r w:rsidRPr="006C016C">
        <w:rPr>
          <w:rFonts w:ascii="Times New Roman" w:hAnsi="Times New Roman" w:cs="Times New Roman"/>
        </w:rPr>
        <w:t>. Kaip pasinaudoti šiomis funkcijomis skaitykite 3 skyriuje.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  <w:noProof/>
          <w:lang w:eastAsia="lt-LT"/>
        </w:rPr>
        <w:drawing>
          <wp:inline distT="0" distB="0" distL="0" distR="0" wp14:anchorId="059C7C04" wp14:editId="5F4E5C00">
            <wp:extent cx="3781425" cy="628650"/>
            <wp:effectExtent l="0" t="0" r="9525" b="0"/>
            <wp:docPr id="49" name="Picture 4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defin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6C" w:rsidRPr="00A15ACA" w:rsidRDefault="00A15ACA" w:rsidP="002A7725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Ref414007521"/>
      <w:bookmarkStart w:id="12" w:name="_Ref412712154"/>
      <w:bookmarkEnd w:id="11"/>
      <w:bookmarkEnd w:id="12"/>
      <w:r>
        <w:rPr>
          <w:rFonts w:ascii="Times New Roman" w:hAnsi="Times New Roman" w:cs="Times New Roman"/>
          <w:sz w:val="24"/>
          <w:szCs w:val="24"/>
        </w:rPr>
        <w:t>P</w:t>
      </w:r>
      <w:r w:rsidRPr="00A15ACA">
        <w:rPr>
          <w:rFonts w:ascii="Times New Roman" w:hAnsi="Times New Roman" w:cs="Times New Roman"/>
          <w:sz w:val="24"/>
          <w:szCs w:val="24"/>
        </w:rPr>
        <w:t xml:space="preserve">av. </w:t>
      </w:r>
      <w:r w:rsidRPr="00A15ACA">
        <w:rPr>
          <w:rFonts w:ascii="Times New Roman" w:hAnsi="Times New Roman" w:cs="Times New Roman"/>
          <w:sz w:val="24"/>
          <w:szCs w:val="24"/>
        </w:rPr>
        <w:fldChar w:fldCharType="begin"/>
      </w:r>
      <w:r w:rsidRPr="00A15ACA">
        <w:rPr>
          <w:rFonts w:ascii="Times New Roman" w:hAnsi="Times New Roman" w:cs="Times New Roman"/>
          <w:sz w:val="24"/>
          <w:szCs w:val="24"/>
        </w:rPr>
        <w:instrText xml:space="preserve"> SEQ pav. \* ARABIC </w:instrText>
      </w:r>
      <w:r w:rsidRPr="00A15ACA">
        <w:rPr>
          <w:rFonts w:ascii="Times New Roman" w:hAnsi="Times New Roman" w:cs="Times New Roman"/>
          <w:sz w:val="24"/>
          <w:szCs w:val="24"/>
        </w:rPr>
        <w:fldChar w:fldCharType="separate"/>
      </w:r>
      <w:r w:rsidR="008D7EA4">
        <w:rPr>
          <w:rFonts w:ascii="Times New Roman" w:hAnsi="Times New Roman" w:cs="Times New Roman"/>
          <w:noProof/>
          <w:sz w:val="24"/>
          <w:szCs w:val="24"/>
        </w:rPr>
        <w:t>2</w:t>
      </w:r>
      <w:r w:rsidRPr="00A15ACA">
        <w:rPr>
          <w:rFonts w:ascii="Times New Roman" w:hAnsi="Times New Roman" w:cs="Times New Roman"/>
          <w:sz w:val="24"/>
          <w:szCs w:val="24"/>
        </w:rPr>
        <w:fldChar w:fldCharType="end"/>
      </w:r>
      <w:r w:rsidR="006C016C" w:rsidRPr="00A15ACA">
        <w:rPr>
          <w:rFonts w:ascii="Times New Roman" w:hAnsi="Times New Roman" w:cs="Times New Roman"/>
          <w:sz w:val="24"/>
          <w:szCs w:val="24"/>
        </w:rPr>
        <w:t>Prisijungimo bei paskyros sukūrimo meniu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 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Pagalbi</w:t>
      </w:r>
      <w:r w:rsidR="004A099A">
        <w:rPr>
          <w:rFonts w:ascii="Times New Roman" w:hAnsi="Times New Roman" w:cs="Times New Roman"/>
        </w:rPr>
        <w:t xml:space="preserve">nių įrankių juostoje (žr. </w:t>
      </w:r>
      <w:r w:rsidR="004A099A">
        <w:rPr>
          <w:rFonts w:ascii="Times New Roman" w:hAnsi="Times New Roman" w:cs="Times New Roman"/>
        </w:rPr>
        <w:fldChar w:fldCharType="begin"/>
      </w:r>
      <w:r w:rsidR="004A099A">
        <w:rPr>
          <w:rFonts w:ascii="Times New Roman" w:hAnsi="Times New Roman" w:cs="Times New Roman"/>
        </w:rPr>
        <w:instrText xml:space="preserve"> REF _Ref511025925 \h </w:instrText>
      </w:r>
      <w:r w:rsidR="004A099A">
        <w:rPr>
          <w:rFonts w:ascii="Times New Roman" w:hAnsi="Times New Roman" w:cs="Times New Roman"/>
        </w:rPr>
      </w:r>
      <w:r w:rsidR="002A7725">
        <w:rPr>
          <w:rFonts w:ascii="Times New Roman" w:hAnsi="Times New Roman" w:cs="Times New Roman"/>
        </w:rPr>
        <w:instrText xml:space="preserve"> \* MERGEFORMAT </w:instrText>
      </w:r>
      <w:r w:rsidR="004A099A">
        <w:rPr>
          <w:rFonts w:ascii="Times New Roman" w:hAnsi="Times New Roman" w:cs="Times New Roman"/>
        </w:rPr>
        <w:fldChar w:fldCharType="separate"/>
      </w:r>
      <w:r w:rsidR="004A099A" w:rsidRPr="004A099A">
        <w:rPr>
          <w:rFonts w:ascii="Times New Roman" w:hAnsi="Times New Roman" w:cs="Times New Roman"/>
          <w:sz w:val="24"/>
          <w:szCs w:val="24"/>
        </w:rPr>
        <w:t xml:space="preserve">pav. </w:t>
      </w:r>
      <w:r w:rsidR="004A099A" w:rsidRPr="004A099A">
        <w:rPr>
          <w:rFonts w:ascii="Times New Roman" w:hAnsi="Times New Roman" w:cs="Times New Roman"/>
          <w:noProof/>
          <w:sz w:val="24"/>
          <w:szCs w:val="24"/>
        </w:rPr>
        <w:t>3</w:t>
      </w:r>
      <w:r w:rsidR="004A099A">
        <w:rPr>
          <w:rFonts w:ascii="Times New Roman" w:hAnsi="Times New Roman" w:cs="Times New Roman"/>
        </w:rPr>
        <w:fldChar w:fldCharType="end"/>
      </w:r>
      <w:r w:rsidRPr="006C016C">
        <w:rPr>
          <w:rFonts w:ascii="Times New Roman" w:hAnsi="Times New Roman" w:cs="Times New Roman"/>
        </w:rPr>
        <w:t xml:space="preserve"> ) randasi meniu punktai, skirti portalo nustatymams bei informacijos paieškai. Žemiau pateikta kiekvieno mygtuko paskirtis: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  <w:noProof/>
          <w:lang w:eastAsia="lt-LT"/>
        </w:rPr>
        <w:lastRenderedPageBreak/>
        <w:drawing>
          <wp:inline distT="0" distB="0" distL="0" distR="0" wp14:anchorId="5C2C4ED4" wp14:editId="2AD90B43">
            <wp:extent cx="904875" cy="371475"/>
            <wp:effectExtent l="0" t="0" r="9525" b="9525"/>
            <wp:docPr id="48" name="Picture 4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16C">
        <w:rPr>
          <w:rFonts w:ascii="Times New Roman" w:hAnsi="Times New Roman" w:cs="Times New Roman"/>
        </w:rPr>
        <w:t> - mygtukų pagalba galima perjungti portalo kalbą;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  <w:noProof/>
          <w:lang w:eastAsia="lt-LT"/>
        </w:rPr>
        <w:drawing>
          <wp:inline distT="0" distB="0" distL="0" distR="0" wp14:anchorId="6391C08F" wp14:editId="69952921">
            <wp:extent cx="514350" cy="342900"/>
            <wp:effectExtent l="0" t="0" r="0" b="0"/>
            <wp:docPr id="47" name="Picture 4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defin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16C">
        <w:rPr>
          <w:rFonts w:ascii="Times New Roman" w:hAnsi="Times New Roman" w:cs="Times New Roman"/>
        </w:rPr>
        <w:t> - galimybė nusiųsti el. laišką;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  <w:noProof/>
          <w:lang w:eastAsia="lt-LT"/>
        </w:rPr>
        <w:drawing>
          <wp:inline distT="0" distB="0" distL="0" distR="0" wp14:anchorId="1A57C882" wp14:editId="34B3DDD2">
            <wp:extent cx="447675" cy="304800"/>
            <wp:effectExtent l="0" t="0" r="9525" b="0"/>
            <wp:docPr id="46" name="Picture 4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fin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16C">
        <w:rPr>
          <w:rFonts w:ascii="Times New Roman" w:hAnsi="Times New Roman" w:cs="Times New Roman"/>
        </w:rPr>
        <w:t> - informacija neįgaliesiems;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  <w:noProof/>
          <w:lang w:eastAsia="lt-LT"/>
        </w:rPr>
        <w:drawing>
          <wp:inline distT="0" distB="0" distL="0" distR="0" wp14:anchorId="73519CC6" wp14:editId="1CF84FD1">
            <wp:extent cx="390525" cy="295275"/>
            <wp:effectExtent l="0" t="0" r="9525" b="9525"/>
            <wp:docPr id="45" name="Picture 4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defin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16C">
        <w:rPr>
          <w:rFonts w:ascii="Times New Roman" w:hAnsi="Times New Roman" w:cs="Times New Roman"/>
        </w:rPr>
        <w:t> - svetainės struktūra;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  <w:noProof/>
          <w:lang w:eastAsia="lt-LT"/>
        </w:rPr>
        <w:drawing>
          <wp:inline distT="0" distB="0" distL="0" distR="0" wp14:anchorId="7D1AD060" wp14:editId="08B8EFB6">
            <wp:extent cx="1762125" cy="333375"/>
            <wp:effectExtent l="0" t="0" r="9525" b="9525"/>
            <wp:docPr id="44" name="Picture 4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fin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16C">
        <w:rPr>
          <w:rFonts w:ascii="Times New Roman" w:hAnsi="Times New Roman" w:cs="Times New Roman"/>
        </w:rPr>
        <w:t> - langas skirtas paieškos frazei įvesti. Po įvedimo spaudžiamas paieškos ženklas.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  <w:noProof/>
          <w:lang w:eastAsia="lt-LT"/>
        </w:rPr>
        <w:drawing>
          <wp:inline distT="0" distB="0" distL="0" distR="0" wp14:anchorId="39D0BDE8" wp14:editId="18124E3E">
            <wp:extent cx="4324350" cy="533400"/>
            <wp:effectExtent l="0" t="0" r="0" b="0"/>
            <wp:docPr id="43" name="Picture 4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ndefin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6C" w:rsidRPr="004A099A" w:rsidRDefault="004A099A" w:rsidP="002A7725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Ref412713110"/>
      <w:bookmarkStart w:id="14" w:name="_Ref511025925"/>
      <w:bookmarkEnd w:id="13"/>
      <w:r w:rsidRPr="004A099A">
        <w:rPr>
          <w:rFonts w:ascii="Times New Roman" w:hAnsi="Times New Roman" w:cs="Times New Roman"/>
          <w:sz w:val="24"/>
          <w:szCs w:val="24"/>
        </w:rPr>
        <w:t xml:space="preserve">pav. </w:t>
      </w:r>
      <w:r w:rsidRPr="004A099A">
        <w:rPr>
          <w:rFonts w:ascii="Times New Roman" w:hAnsi="Times New Roman" w:cs="Times New Roman"/>
          <w:sz w:val="24"/>
          <w:szCs w:val="24"/>
        </w:rPr>
        <w:fldChar w:fldCharType="begin"/>
      </w:r>
      <w:r w:rsidRPr="004A099A">
        <w:rPr>
          <w:rFonts w:ascii="Times New Roman" w:hAnsi="Times New Roman" w:cs="Times New Roman"/>
          <w:sz w:val="24"/>
          <w:szCs w:val="24"/>
        </w:rPr>
        <w:instrText xml:space="preserve"> SEQ pav. \* ARABIC </w:instrText>
      </w:r>
      <w:r w:rsidRPr="004A099A">
        <w:rPr>
          <w:rFonts w:ascii="Times New Roman" w:hAnsi="Times New Roman" w:cs="Times New Roman"/>
          <w:sz w:val="24"/>
          <w:szCs w:val="24"/>
        </w:rPr>
        <w:fldChar w:fldCharType="separate"/>
      </w:r>
      <w:r w:rsidR="008D7EA4">
        <w:rPr>
          <w:rFonts w:ascii="Times New Roman" w:hAnsi="Times New Roman" w:cs="Times New Roman"/>
          <w:noProof/>
          <w:sz w:val="24"/>
          <w:szCs w:val="24"/>
        </w:rPr>
        <w:t>3</w:t>
      </w:r>
      <w:r w:rsidRPr="004A099A">
        <w:rPr>
          <w:rFonts w:ascii="Times New Roman" w:hAnsi="Times New Roman" w:cs="Times New Roman"/>
          <w:sz w:val="24"/>
          <w:szCs w:val="24"/>
        </w:rPr>
        <w:fldChar w:fldCharType="end"/>
      </w:r>
      <w:bookmarkEnd w:id="14"/>
      <w:r w:rsidRPr="004A099A">
        <w:rPr>
          <w:rFonts w:ascii="Times New Roman" w:hAnsi="Times New Roman" w:cs="Times New Roman"/>
          <w:sz w:val="24"/>
          <w:szCs w:val="24"/>
        </w:rPr>
        <w:t xml:space="preserve"> </w:t>
      </w:r>
      <w:r w:rsidR="006C016C" w:rsidRPr="004A099A">
        <w:rPr>
          <w:rFonts w:ascii="Times New Roman" w:hAnsi="Times New Roman" w:cs="Times New Roman"/>
          <w:sz w:val="24"/>
          <w:szCs w:val="24"/>
        </w:rPr>
        <w:t>Pagalbinių įrankių juosta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 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Kairėje KPEPIS pusėje yra pateiktas meniu: prašymams valdyti, informacijai apie KPEPIS naudojimą gauti, skelbiamoms n</w:t>
      </w:r>
      <w:r w:rsidR="004A099A">
        <w:rPr>
          <w:rFonts w:ascii="Times New Roman" w:hAnsi="Times New Roman" w:cs="Times New Roman"/>
        </w:rPr>
        <w:t xml:space="preserve">aujienoms peržiūrėti, žr. </w:t>
      </w:r>
      <w:r w:rsidR="004A099A">
        <w:rPr>
          <w:rFonts w:ascii="Times New Roman" w:hAnsi="Times New Roman" w:cs="Times New Roman"/>
        </w:rPr>
        <w:fldChar w:fldCharType="begin"/>
      </w:r>
      <w:r w:rsidR="004A099A">
        <w:rPr>
          <w:rFonts w:ascii="Times New Roman" w:hAnsi="Times New Roman" w:cs="Times New Roman"/>
        </w:rPr>
        <w:instrText xml:space="preserve"> REF _Ref511026056 \h </w:instrText>
      </w:r>
      <w:r w:rsidR="004A099A">
        <w:rPr>
          <w:rFonts w:ascii="Times New Roman" w:hAnsi="Times New Roman" w:cs="Times New Roman"/>
        </w:rPr>
      </w:r>
      <w:r w:rsidR="002A7725">
        <w:rPr>
          <w:rFonts w:ascii="Times New Roman" w:hAnsi="Times New Roman" w:cs="Times New Roman"/>
        </w:rPr>
        <w:instrText xml:space="preserve"> \* MERGEFORMAT </w:instrText>
      </w:r>
      <w:r w:rsidR="004A099A">
        <w:rPr>
          <w:rFonts w:ascii="Times New Roman" w:hAnsi="Times New Roman" w:cs="Times New Roman"/>
        </w:rPr>
        <w:fldChar w:fldCharType="separate"/>
      </w:r>
      <w:r w:rsidR="004A099A" w:rsidRPr="004A099A">
        <w:rPr>
          <w:rFonts w:ascii="Times New Roman" w:hAnsi="Times New Roman" w:cs="Times New Roman"/>
          <w:sz w:val="24"/>
          <w:szCs w:val="24"/>
        </w:rPr>
        <w:t xml:space="preserve">pav. </w:t>
      </w:r>
      <w:r w:rsidR="004A099A" w:rsidRPr="004A099A">
        <w:rPr>
          <w:rFonts w:ascii="Times New Roman" w:hAnsi="Times New Roman" w:cs="Times New Roman"/>
          <w:noProof/>
          <w:sz w:val="24"/>
          <w:szCs w:val="24"/>
        </w:rPr>
        <w:t>4</w:t>
      </w:r>
      <w:r w:rsidR="004A099A">
        <w:rPr>
          <w:rFonts w:ascii="Times New Roman" w:hAnsi="Times New Roman" w:cs="Times New Roman"/>
        </w:rPr>
        <w:fldChar w:fldCharType="end"/>
      </w:r>
      <w:r w:rsidRPr="006C016C">
        <w:rPr>
          <w:rFonts w:ascii="Times New Roman" w:hAnsi="Times New Roman" w:cs="Times New Roman"/>
        </w:rPr>
        <w:t>.</w:t>
      </w:r>
    </w:p>
    <w:p w:rsidR="006C016C" w:rsidRPr="004A099A" w:rsidRDefault="006C016C" w:rsidP="002A7725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bookmarkStart w:id="15" w:name="_Ref511026056"/>
      <w:r w:rsidRPr="006C016C">
        <w:rPr>
          <w:rFonts w:ascii="Times New Roman" w:hAnsi="Times New Roman" w:cs="Times New Roman"/>
          <w:noProof/>
          <w:lang w:eastAsia="lt-LT"/>
        </w:rPr>
        <w:drawing>
          <wp:inline distT="0" distB="0" distL="0" distR="0" wp14:anchorId="115055A7" wp14:editId="51F292D3">
            <wp:extent cx="2171700" cy="3924300"/>
            <wp:effectExtent l="0" t="0" r="0" b="0"/>
            <wp:docPr id="42" name="Picture 4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defin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16C">
        <w:rPr>
          <w:rFonts w:ascii="Times New Roman" w:hAnsi="Times New Roman" w:cs="Times New Roman"/>
        </w:rPr>
        <w:br/>
      </w:r>
      <w:bookmarkStart w:id="16" w:name="_Ref414272384"/>
      <w:bookmarkEnd w:id="16"/>
      <w:r w:rsidR="004A099A" w:rsidRPr="004A099A">
        <w:rPr>
          <w:rFonts w:ascii="Times New Roman" w:hAnsi="Times New Roman" w:cs="Times New Roman"/>
          <w:sz w:val="24"/>
          <w:szCs w:val="24"/>
        </w:rPr>
        <w:t xml:space="preserve">pav. </w:t>
      </w:r>
      <w:r w:rsidR="004A099A" w:rsidRPr="004A099A">
        <w:rPr>
          <w:rFonts w:ascii="Times New Roman" w:hAnsi="Times New Roman" w:cs="Times New Roman"/>
          <w:sz w:val="24"/>
          <w:szCs w:val="24"/>
        </w:rPr>
        <w:fldChar w:fldCharType="begin"/>
      </w:r>
      <w:r w:rsidR="004A099A" w:rsidRPr="004A099A">
        <w:rPr>
          <w:rFonts w:ascii="Times New Roman" w:hAnsi="Times New Roman" w:cs="Times New Roman"/>
          <w:sz w:val="24"/>
          <w:szCs w:val="24"/>
        </w:rPr>
        <w:instrText xml:space="preserve"> SEQ pav. \* ARABIC </w:instrText>
      </w:r>
      <w:r w:rsidR="004A099A" w:rsidRPr="004A099A">
        <w:rPr>
          <w:rFonts w:ascii="Times New Roman" w:hAnsi="Times New Roman" w:cs="Times New Roman"/>
          <w:sz w:val="24"/>
          <w:szCs w:val="24"/>
        </w:rPr>
        <w:fldChar w:fldCharType="separate"/>
      </w:r>
      <w:r w:rsidR="008D7EA4">
        <w:rPr>
          <w:rFonts w:ascii="Times New Roman" w:hAnsi="Times New Roman" w:cs="Times New Roman"/>
          <w:noProof/>
          <w:sz w:val="24"/>
          <w:szCs w:val="24"/>
        </w:rPr>
        <w:t>4</w:t>
      </w:r>
      <w:r w:rsidR="004A099A" w:rsidRPr="004A099A">
        <w:rPr>
          <w:rFonts w:ascii="Times New Roman" w:hAnsi="Times New Roman" w:cs="Times New Roman"/>
          <w:sz w:val="24"/>
          <w:szCs w:val="24"/>
        </w:rPr>
        <w:fldChar w:fldCharType="end"/>
      </w:r>
      <w:bookmarkEnd w:id="15"/>
      <w:r w:rsidR="004A099A">
        <w:rPr>
          <w:rFonts w:ascii="Times New Roman" w:hAnsi="Times New Roman" w:cs="Times New Roman"/>
          <w:sz w:val="24"/>
          <w:szCs w:val="24"/>
        </w:rPr>
        <w:t xml:space="preserve"> </w:t>
      </w:r>
      <w:r w:rsidRPr="004A099A">
        <w:rPr>
          <w:rFonts w:ascii="Times New Roman" w:hAnsi="Times New Roman" w:cs="Times New Roman"/>
          <w:sz w:val="24"/>
          <w:szCs w:val="24"/>
        </w:rPr>
        <w:t>Paslaugų valdymo meniu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 xml:space="preserve">KPEPIS paslaugų sąraše yra pateikiami meniu punktai teikiamoms paslaugoms gauti, </w:t>
      </w:r>
      <w:proofErr w:type="spellStart"/>
      <w:r w:rsidRPr="006C016C">
        <w:rPr>
          <w:rFonts w:ascii="Times New Roman" w:hAnsi="Times New Roman" w:cs="Times New Roman"/>
        </w:rPr>
        <w:t>žr.</w:t>
      </w:r>
      <w:r w:rsidR="004A099A">
        <w:rPr>
          <w:rFonts w:ascii="Times New Roman" w:hAnsi="Times New Roman" w:cs="Times New Roman"/>
        </w:rPr>
        <w:fldChar w:fldCharType="begin"/>
      </w:r>
      <w:r w:rsidR="004A099A">
        <w:rPr>
          <w:rFonts w:ascii="Times New Roman" w:hAnsi="Times New Roman" w:cs="Times New Roman"/>
        </w:rPr>
        <w:instrText xml:space="preserve"> REF _Ref511026129 \h </w:instrText>
      </w:r>
      <w:r w:rsidR="004A099A">
        <w:rPr>
          <w:rFonts w:ascii="Times New Roman" w:hAnsi="Times New Roman" w:cs="Times New Roman"/>
        </w:rPr>
      </w:r>
      <w:r w:rsidR="002A7725">
        <w:rPr>
          <w:rFonts w:ascii="Times New Roman" w:hAnsi="Times New Roman" w:cs="Times New Roman"/>
        </w:rPr>
        <w:instrText xml:space="preserve"> \* MERGEFORMAT </w:instrText>
      </w:r>
      <w:r w:rsidR="004A099A">
        <w:rPr>
          <w:rFonts w:ascii="Times New Roman" w:hAnsi="Times New Roman" w:cs="Times New Roman"/>
        </w:rPr>
        <w:fldChar w:fldCharType="separate"/>
      </w:r>
      <w:r w:rsidR="004A099A" w:rsidRPr="004A099A">
        <w:rPr>
          <w:rFonts w:ascii="Times New Roman" w:hAnsi="Times New Roman" w:cs="Times New Roman"/>
          <w:sz w:val="24"/>
          <w:szCs w:val="24"/>
        </w:rPr>
        <w:t>pav</w:t>
      </w:r>
      <w:proofErr w:type="spellEnd"/>
      <w:r w:rsidR="004A099A" w:rsidRPr="004A099A">
        <w:rPr>
          <w:rFonts w:ascii="Times New Roman" w:hAnsi="Times New Roman" w:cs="Times New Roman"/>
          <w:sz w:val="24"/>
          <w:szCs w:val="24"/>
        </w:rPr>
        <w:t xml:space="preserve">. </w:t>
      </w:r>
      <w:r w:rsidR="004A099A" w:rsidRPr="004A099A">
        <w:rPr>
          <w:rFonts w:ascii="Times New Roman" w:hAnsi="Times New Roman" w:cs="Times New Roman"/>
          <w:noProof/>
          <w:sz w:val="24"/>
          <w:szCs w:val="24"/>
        </w:rPr>
        <w:t>5</w:t>
      </w:r>
      <w:r w:rsidR="004A099A">
        <w:rPr>
          <w:rFonts w:ascii="Times New Roman" w:hAnsi="Times New Roman" w:cs="Times New Roman"/>
        </w:rPr>
        <w:fldChar w:fldCharType="end"/>
      </w:r>
      <w:r w:rsidRPr="006C016C">
        <w:rPr>
          <w:rFonts w:ascii="Times New Roman" w:hAnsi="Times New Roman" w:cs="Times New Roman"/>
        </w:rPr>
        <w:t>.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  <w:noProof/>
          <w:lang w:eastAsia="lt-LT"/>
        </w:rPr>
        <w:lastRenderedPageBreak/>
        <w:drawing>
          <wp:inline distT="0" distB="0" distL="0" distR="0" wp14:anchorId="61F79A77" wp14:editId="72EDC40F">
            <wp:extent cx="4762500" cy="1895475"/>
            <wp:effectExtent l="0" t="0" r="0" b="9525"/>
            <wp:docPr id="41" name="Picture 4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ndefin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6C" w:rsidRPr="004A099A" w:rsidRDefault="004A099A" w:rsidP="002A7725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bookmarkStart w:id="17" w:name="_Ref414272551"/>
      <w:bookmarkStart w:id="18" w:name="_Ref511026129"/>
      <w:bookmarkEnd w:id="17"/>
      <w:r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pav. </w:t>
      </w:r>
      <w:r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pav. \* ARABIC </w:instrText>
      </w:r>
      <w:r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8D7E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5</w:t>
      </w:r>
      <w:r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bookmarkEnd w:id="18"/>
      <w:r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016C"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t>KPEPIS teikiamos paslaugos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 xml:space="preserve">Apatinėje pagrindinio lango pusėje yra pateikiami paslaugų tekėjo kontaktai, </w:t>
      </w:r>
      <w:proofErr w:type="spellStart"/>
      <w:r w:rsidRPr="006C016C">
        <w:rPr>
          <w:rFonts w:ascii="Times New Roman" w:hAnsi="Times New Roman" w:cs="Times New Roman"/>
        </w:rPr>
        <w:t>žr.</w:t>
      </w:r>
      <w:r w:rsidR="004A099A">
        <w:rPr>
          <w:rFonts w:ascii="Times New Roman" w:hAnsi="Times New Roman" w:cs="Times New Roman"/>
        </w:rPr>
        <w:fldChar w:fldCharType="begin"/>
      </w:r>
      <w:r w:rsidR="004A099A">
        <w:rPr>
          <w:rFonts w:ascii="Times New Roman" w:hAnsi="Times New Roman" w:cs="Times New Roman"/>
        </w:rPr>
        <w:instrText xml:space="preserve"> REF _Ref511026199 \h </w:instrText>
      </w:r>
      <w:r w:rsidR="004A099A">
        <w:rPr>
          <w:rFonts w:ascii="Times New Roman" w:hAnsi="Times New Roman" w:cs="Times New Roman"/>
        </w:rPr>
      </w:r>
      <w:r w:rsidR="002A7725">
        <w:rPr>
          <w:rFonts w:ascii="Times New Roman" w:hAnsi="Times New Roman" w:cs="Times New Roman"/>
        </w:rPr>
        <w:instrText xml:space="preserve"> \* MERGEFORMAT </w:instrText>
      </w:r>
      <w:r w:rsidR="004A099A">
        <w:rPr>
          <w:rFonts w:ascii="Times New Roman" w:hAnsi="Times New Roman" w:cs="Times New Roman"/>
        </w:rPr>
        <w:fldChar w:fldCharType="separate"/>
      </w:r>
      <w:r w:rsidR="004A099A"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t>pav</w:t>
      </w:r>
      <w:proofErr w:type="spellEnd"/>
      <w:r w:rsidR="004A099A"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A099A" w:rsidRPr="004A099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6</w:t>
      </w:r>
      <w:r w:rsidR="004A099A">
        <w:rPr>
          <w:rFonts w:ascii="Times New Roman" w:hAnsi="Times New Roman" w:cs="Times New Roman"/>
        </w:rPr>
        <w:fldChar w:fldCharType="end"/>
      </w:r>
      <w:r w:rsidRPr="006C016C">
        <w:rPr>
          <w:rFonts w:ascii="Times New Roman" w:hAnsi="Times New Roman" w:cs="Times New Roman"/>
        </w:rPr>
        <w:t>.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  <w:noProof/>
          <w:lang w:eastAsia="lt-LT"/>
        </w:rPr>
        <w:drawing>
          <wp:inline distT="0" distB="0" distL="0" distR="0" wp14:anchorId="268764D1" wp14:editId="33337906">
            <wp:extent cx="2114550" cy="2362200"/>
            <wp:effectExtent l="0" t="0" r="0" b="0"/>
            <wp:docPr id="40" name="Picture 4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defin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6C" w:rsidRPr="004A099A" w:rsidRDefault="004A099A" w:rsidP="002A7725">
      <w:pPr>
        <w:pStyle w:val="Caption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9" w:name="_Ref414272693"/>
      <w:bookmarkStart w:id="20" w:name="_Ref511026199"/>
      <w:bookmarkEnd w:id="19"/>
      <w:r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pav. </w:t>
      </w:r>
      <w:r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pav. \* ARABIC </w:instrText>
      </w:r>
      <w:r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8D7E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6</w:t>
      </w:r>
      <w:r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bookmarkEnd w:id="20"/>
      <w:r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016C"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t>Kultūros paveldo departamento prie Kultūros ministerijos kontaktai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 </w:t>
      </w:r>
    </w:p>
    <w:p w:rsidR="006C016C" w:rsidRPr="004A099A" w:rsidRDefault="006C016C" w:rsidP="002A7725">
      <w:pPr>
        <w:pStyle w:val="Heading1"/>
        <w:jc w:val="both"/>
        <w:rPr>
          <w:rFonts w:ascii="Times New Roman" w:hAnsi="Times New Roman" w:cs="Times New Roman"/>
          <w:b/>
          <w:color w:val="000000" w:themeColor="text1"/>
        </w:rPr>
      </w:pPr>
      <w:r w:rsidRPr="004A099A">
        <w:rPr>
          <w:rFonts w:ascii="Times New Roman" w:hAnsi="Times New Roman" w:cs="Times New Roman"/>
          <w:b/>
          <w:color w:val="000000" w:themeColor="text1"/>
        </w:rPr>
        <w:t>3. Vartotojo paskyra</w:t>
      </w:r>
    </w:p>
    <w:p w:rsidR="006C016C" w:rsidRPr="004A099A" w:rsidRDefault="006C016C" w:rsidP="002A7725">
      <w:pPr>
        <w:pStyle w:val="Heading2"/>
        <w:jc w:val="both"/>
        <w:rPr>
          <w:rFonts w:ascii="Times New Roman" w:hAnsi="Times New Roman" w:cs="Times New Roman"/>
          <w:b/>
          <w:color w:val="000000" w:themeColor="text1"/>
        </w:rPr>
      </w:pPr>
      <w:r w:rsidRPr="004A099A">
        <w:rPr>
          <w:rFonts w:ascii="Times New Roman" w:hAnsi="Times New Roman" w:cs="Times New Roman"/>
          <w:b/>
          <w:color w:val="000000" w:themeColor="text1"/>
        </w:rPr>
        <w:t>3.1 Paskyros sukūrimas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Prisijungus internete adresu www.kpepis.lt, Jums yra atidaromas pagrindinis Kultūros paveldo elektroninių paslaugų informacinės sistemos (KPEPIS) langas (</w:t>
      </w:r>
      <w:proofErr w:type="spellStart"/>
      <w:r w:rsidRPr="006C016C">
        <w:rPr>
          <w:rFonts w:ascii="Times New Roman" w:hAnsi="Times New Roman" w:cs="Times New Roman"/>
        </w:rPr>
        <w:t>žr.</w:t>
      </w:r>
      <w:r w:rsidR="004A099A">
        <w:rPr>
          <w:rFonts w:ascii="Times New Roman" w:hAnsi="Times New Roman" w:cs="Times New Roman"/>
        </w:rPr>
        <w:fldChar w:fldCharType="begin"/>
      </w:r>
      <w:r w:rsidR="004A099A">
        <w:rPr>
          <w:rFonts w:ascii="Times New Roman" w:hAnsi="Times New Roman" w:cs="Times New Roman"/>
        </w:rPr>
        <w:instrText xml:space="preserve"> REF _Ref511025320 \h </w:instrText>
      </w:r>
      <w:r w:rsidR="004A099A">
        <w:rPr>
          <w:rFonts w:ascii="Times New Roman" w:hAnsi="Times New Roman" w:cs="Times New Roman"/>
        </w:rPr>
      </w:r>
      <w:r w:rsidR="002A7725">
        <w:rPr>
          <w:rFonts w:ascii="Times New Roman" w:hAnsi="Times New Roman" w:cs="Times New Roman"/>
        </w:rPr>
        <w:instrText xml:space="preserve"> \* MERGEFORMAT </w:instrText>
      </w:r>
      <w:r w:rsidR="004A099A">
        <w:rPr>
          <w:rFonts w:ascii="Times New Roman" w:hAnsi="Times New Roman" w:cs="Times New Roman"/>
        </w:rPr>
        <w:fldChar w:fldCharType="separate"/>
      </w:r>
      <w:r w:rsidR="004A099A" w:rsidRPr="00A15ACA">
        <w:rPr>
          <w:rFonts w:ascii="Times New Roman" w:hAnsi="Times New Roman" w:cs="Times New Roman"/>
          <w:i/>
          <w:sz w:val="24"/>
          <w:szCs w:val="24"/>
        </w:rPr>
        <w:t>Pav</w:t>
      </w:r>
      <w:proofErr w:type="spellEnd"/>
      <w:r w:rsidR="004A099A" w:rsidRPr="00A15ACA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4A099A">
        <w:rPr>
          <w:rFonts w:ascii="Times New Roman" w:hAnsi="Times New Roman" w:cs="Times New Roman"/>
          <w:i/>
          <w:noProof/>
          <w:sz w:val="24"/>
          <w:szCs w:val="24"/>
        </w:rPr>
        <w:t>1</w:t>
      </w:r>
      <w:r w:rsidR="004A099A">
        <w:rPr>
          <w:rFonts w:ascii="Times New Roman" w:hAnsi="Times New Roman" w:cs="Times New Roman"/>
        </w:rPr>
        <w:fldChar w:fldCharType="end"/>
      </w:r>
      <w:r w:rsidRPr="006C016C">
        <w:rPr>
          <w:rFonts w:ascii="Times New Roman" w:hAnsi="Times New Roman" w:cs="Times New Roman"/>
        </w:rPr>
        <w:t>). Jame yra išskirtos kelios funkcinės zonos, skirtos patogiam sistemos naudojimui. Pagrindinį langą sudaro meniu punktai, susieti su tam tikrais veiksmais. Konkretus meniu punktas pasirenkamas spustelėjus jį pele.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  <w:noProof/>
          <w:lang w:eastAsia="lt-LT"/>
        </w:rPr>
        <w:lastRenderedPageBreak/>
        <w:drawing>
          <wp:inline distT="0" distB="0" distL="0" distR="0" wp14:anchorId="58B69F83" wp14:editId="7112579A">
            <wp:extent cx="4476750" cy="4762500"/>
            <wp:effectExtent l="0" t="0" r="0" b="0"/>
            <wp:docPr id="39" name="Picture 3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ndefin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6C" w:rsidRPr="004A099A" w:rsidRDefault="004A099A" w:rsidP="002A7725">
      <w:pPr>
        <w:pStyle w:val="Caption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1" w:name="_Ref414272799"/>
      <w:bookmarkStart w:id="22" w:name="_Ref511026334"/>
      <w:bookmarkEnd w:id="21"/>
      <w:r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pav. </w:t>
      </w:r>
      <w:r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pav. \* ARABIC </w:instrText>
      </w:r>
      <w:r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8D7E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7</w:t>
      </w:r>
      <w:r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bookmarkEnd w:id="22"/>
      <w:r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016C"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t>Paskyros sukūrimo forma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Atidarytoje paskyros formoje pasirinkite paskyros tipą </w:t>
      </w:r>
      <w:r w:rsidRPr="006C016C">
        <w:rPr>
          <w:rFonts w:ascii="Times New Roman" w:hAnsi="Times New Roman" w:cs="Times New Roman"/>
          <w:b/>
          <w:bCs/>
        </w:rPr>
        <w:t>[Fizinis asmuo]</w:t>
      </w:r>
      <w:r w:rsidRPr="006C016C">
        <w:rPr>
          <w:rFonts w:ascii="Times New Roman" w:hAnsi="Times New Roman" w:cs="Times New Roman"/>
        </w:rPr>
        <w:t> arba </w:t>
      </w:r>
      <w:r w:rsidRPr="006C016C">
        <w:rPr>
          <w:rFonts w:ascii="Times New Roman" w:hAnsi="Times New Roman" w:cs="Times New Roman"/>
          <w:b/>
          <w:bCs/>
        </w:rPr>
        <w:t>[Juridinis asmuo]</w:t>
      </w:r>
      <w:r w:rsidRPr="006C016C">
        <w:rPr>
          <w:rFonts w:ascii="Times New Roman" w:hAnsi="Times New Roman" w:cs="Times New Roman"/>
        </w:rPr>
        <w:t xml:space="preserve">, paspaudus ant reikiamo pasirinkimo apskritimo, </w:t>
      </w:r>
      <w:proofErr w:type="spellStart"/>
      <w:r w:rsidRPr="006C016C">
        <w:rPr>
          <w:rFonts w:ascii="Times New Roman" w:hAnsi="Times New Roman" w:cs="Times New Roman"/>
        </w:rPr>
        <w:t>žr.</w:t>
      </w:r>
      <w:r w:rsidR="004A099A">
        <w:rPr>
          <w:rFonts w:ascii="Times New Roman" w:hAnsi="Times New Roman" w:cs="Times New Roman"/>
        </w:rPr>
        <w:fldChar w:fldCharType="begin"/>
      </w:r>
      <w:r w:rsidR="004A099A">
        <w:rPr>
          <w:rFonts w:ascii="Times New Roman" w:hAnsi="Times New Roman" w:cs="Times New Roman"/>
        </w:rPr>
        <w:instrText xml:space="preserve"> REF _Ref511026334 \h </w:instrText>
      </w:r>
      <w:r w:rsidR="004A099A">
        <w:rPr>
          <w:rFonts w:ascii="Times New Roman" w:hAnsi="Times New Roman" w:cs="Times New Roman"/>
        </w:rPr>
      </w:r>
      <w:r w:rsidR="002A7725">
        <w:rPr>
          <w:rFonts w:ascii="Times New Roman" w:hAnsi="Times New Roman" w:cs="Times New Roman"/>
        </w:rPr>
        <w:instrText xml:space="preserve"> \* MERGEFORMAT </w:instrText>
      </w:r>
      <w:r w:rsidR="004A099A">
        <w:rPr>
          <w:rFonts w:ascii="Times New Roman" w:hAnsi="Times New Roman" w:cs="Times New Roman"/>
        </w:rPr>
        <w:fldChar w:fldCharType="separate"/>
      </w:r>
      <w:r w:rsidR="004A099A"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t>pav</w:t>
      </w:r>
      <w:proofErr w:type="spellEnd"/>
      <w:r w:rsidR="004A099A"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A099A" w:rsidRPr="004A099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7</w:t>
      </w:r>
      <w:r w:rsidR="004A099A">
        <w:rPr>
          <w:rFonts w:ascii="Times New Roman" w:hAnsi="Times New Roman" w:cs="Times New Roman"/>
        </w:rPr>
        <w:fldChar w:fldCharType="end"/>
      </w:r>
      <w:r w:rsidRPr="006C016C">
        <w:rPr>
          <w:rFonts w:ascii="Times New Roman" w:hAnsi="Times New Roman" w:cs="Times New Roman"/>
        </w:rPr>
        <w:t>. Toliau reikalinga užpildyti formą asmenine informacija, t.y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1. Vardas;</w:t>
      </w:r>
      <w:r w:rsidRPr="006C016C">
        <w:rPr>
          <w:rFonts w:ascii="Times New Roman" w:hAnsi="Times New Roman" w:cs="Times New Roman"/>
        </w:rPr>
        <w:br/>
        <w:t>2. Pavardė;</w:t>
      </w:r>
      <w:r w:rsidRPr="006C016C">
        <w:rPr>
          <w:rFonts w:ascii="Times New Roman" w:hAnsi="Times New Roman" w:cs="Times New Roman"/>
        </w:rPr>
        <w:br/>
        <w:t>3. Asmens kodas;</w:t>
      </w:r>
      <w:r w:rsidRPr="006C016C">
        <w:rPr>
          <w:rFonts w:ascii="Times New Roman" w:hAnsi="Times New Roman" w:cs="Times New Roman"/>
        </w:rPr>
        <w:br/>
        <w:t>4. Gimimo data;</w:t>
      </w:r>
      <w:r w:rsidRPr="006C016C">
        <w:rPr>
          <w:rFonts w:ascii="Times New Roman" w:hAnsi="Times New Roman" w:cs="Times New Roman"/>
        </w:rPr>
        <w:br/>
        <w:t>5. El.pašto adresas;</w:t>
      </w:r>
      <w:r w:rsidRPr="006C016C">
        <w:rPr>
          <w:rFonts w:ascii="Times New Roman" w:hAnsi="Times New Roman" w:cs="Times New Roman"/>
        </w:rPr>
        <w:br/>
        <w:t>6. Telefonas;</w:t>
      </w:r>
      <w:r w:rsidRPr="006C016C">
        <w:rPr>
          <w:rFonts w:ascii="Times New Roman" w:hAnsi="Times New Roman" w:cs="Times New Roman"/>
        </w:rPr>
        <w:br/>
        <w:t>7. Šalis;</w:t>
      </w:r>
      <w:r w:rsidRPr="006C016C">
        <w:rPr>
          <w:rFonts w:ascii="Times New Roman" w:hAnsi="Times New Roman" w:cs="Times New Roman"/>
        </w:rPr>
        <w:br/>
        <w:t>8. Regionas;</w:t>
      </w:r>
      <w:r w:rsidRPr="006C016C">
        <w:rPr>
          <w:rFonts w:ascii="Times New Roman" w:hAnsi="Times New Roman" w:cs="Times New Roman"/>
        </w:rPr>
        <w:br/>
        <w:t>9. Miestas;</w:t>
      </w:r>
      <w:r w:rsidRPr="006C016C">
        <w:rPr>
          <w:rFonts w:ascii="Times New Roman" w:hAnsi="Times New Roman" w:cs="Times New Roman"/>
        </w:rPr>
        <w:br/>
        <w:t>10. Gatvė;</w:t>
      </w:r>
      <w:r w:rsidRPr="006C016C">
        <w:rPr>
          <w:rFonts w:ascii="Times New Roman" w:hAnsi="Times New Roman" w:cs="Times New Roman"/>
        </w:rPr>
        <w:br/>
        <w:t>11. Pašto kodas.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Po visų duomenų užpildymo spaudžiamas mygtukas </w:t>
      </w:r>
      <w:r w:rsidRPr="006C016C">
        <w:rPr>
          <w:rFonts w:ascii="Times New Roman" w:hAnsi="Times New Roman" w:cs="Times New Roman"/>
          <w:b/>
          <w:bCs/>
        </w:rPr>
        <w:t>[Sukurti paskyrą]</w:t>
      </w:r>
      <w:r w:rsidRPr="006C016C">
        <w:rPr>
          <w:rFonts w:ascii="Times New Roman" w:hAnsi="Times New Roman" w:cs="Times New Roman"/>
        </w:rPr>
        <w:t>. Vartotojo duomenis yra siunčiami KPEPIS sistemos administratoriui, kur yra patikrinami bei patvirtinami. Po paskyros patvirtinimo vartotojui yra išsiunčiamas el. laiškas su prisijungimo duomenimis.</w:t>
      </w:r>
    </w:p>
    <w:p w:rsidR="006C016C" w:rsidRPr="004A099A" w:rsidRDefault="006C016C" w:rsidP="002A7725">
      <w:pPr>
        <w:pStyle w:val="Heading2"/>
        <w:jc w:val="both"/>
        <w:rPr>
          <w:rFonts w:ascii="Times New Roman" w:hAnsi="Times New Roman" w:cs="Times New Roman"/>
          <w:b/>
          <w:color w:val="000000" w:themeColor="text1"/>
        </w:rPr>
      </w:pPr>
      <w:r w:rsidRPr="004A099A">
        <w:rPr>
          <w:rFonts w:ascii="Times New Roman" w:hAnsi="Times New Roman" w:cs="Times New Roman"/>
          <w:b/>
          <w:color w:val="000000" w:themeColor="text1"/>
        </w:rPr>
        <w:lastRenderedPageBreak/>
        <w:t>3.2. Prisijungimas prie sistemos 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 xml:space="preserve">Vartotojų patogumui prie KPEPIS sistemos yra galimybė jungtis dviem būdais: per Elektroninės valdžios vartus arba su prisijungimo duomenimis, </w:t>
      </w:r>
      <w:proofErr w:type="spellStart"/>
      <w:r w:rsidRPr="006C016C">
        <w:rPr>
          <w:rFonts w:ascii="Times New Roman" w:hAnsi="Times New Roman" w:cs="Times New Roman"/>
        </w:rPr>
        <w:t>žr.</w:t>
      </w:r>
      <w:r w:rsidR="00AB324C">
        <w:rPr>
          <w:rFonts w:ascii="Times New Roman" w:hAnsi="Times New Roman" w:cs="Times New Roman"/>
        </w:rPr>
        <w:fldChar w:fldCharType="begin"/>
      </w:r>
      <w:r w:rsidR="00AB324C">
        <w:rPr>
          <w:rFonts w:ascii="Times New Roman" w:hAnsi="Times New Roman" w:cs="Times New Roman"/>
        </w:rPr>
        <w:instrText xml:space="preserve"> REF _Ref511026479 \h </w:instrText>
      </w:r>
      <w:r w:rsidR="00AB324C">
        <w:rPr>
          <w:rFonts w:ascii="Times New Roman" w:hAnsi="Times New Roman" w:cs="Times New Roman"/>
        </w:rPr>
      </w:r>
      <w:r w:rsidR="002A7725">
        <w:rPr>
          <w:rFonts w:ascii="Times New Roman" w:hAnsi="Times New Roman" w:cs="Times New Roman"/>
        </w:rPr>
        <w:instrText xml:space="preserve"> \* MERGEFORMAT </w:instrText>
      </w:r>
      <w:r w:rsidR="00AB324C">
        <w:rPr>
          <w:rFonts w:ascii="Times New Roman" w:hAnsi="Times New Roman" w:cs="Times New Roman"/>
        </w:rPr>
        <w:fldChar w:fldCharType="separate"/>
      </w:r>
      <w:r w:rsidR="00AB324C"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t>pav</w:t>
      </w:r>
      <w:proofErr w:type="spellEnd"/>
      <w:r w:rsidR="00AB324C"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B324C" w:rsidRPr="004A099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8</w:t>
      </w:r>
      <w:r w:rsidR="00AB324C">
        <w:rPr>
          <w:rFonts w:ascii="Times New Roman" w:hAnsi="Times New Roman" w:cs="Times New Roman"/>
        </w:rPr>
        <w:fldChar w:fldCharType="end"/>
      </w:r>
      <w:r w:rsidRPr="006C016C">
        <w:rPr>
          <w:rFonts w:ascii="Times New Roman" w:hAnsi="Times New Roman" w:cs="Times New Roman"/>
        </w:rPr>
        <w:t>.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Turint prisijungimo duomenys (juos pateikia KPEPIS administratorius, sukūrus paskyrą, kaip buvo minėta 3.1 skyriuje), vartotojų prisijungimas vyksta „Prisijungti KPEPIS priemonėmis“ srityje, įvedus El. pašto adresą, slaptažodį ir paspaudus </w:t>
      </w:r>
      <w:r w:rsidRPr="006C016C">
        <w:rPr>
          <w:rFonts w:ascii="Times New Roman" w:hAnsi="Times New Roman" w:cs="Times New Roman"/>
          <w:b/>
          <w:bCs/>
        </w:rPr>
        <w:t>[Prisijungti]</w:t>
      </w:r>
      <w:r w:rsidRPr="006C016C">
        <w:rPr>
          <w:rFonts w:ascii="Times New Roman" w:hAnsi="Times New Roman" w:cs="Times New Roman"/>
        </w:rPr>
        <w:t>. Pamiršus prisijungimo slaptažodį spausti nuorodą </w:t>
      </w:r>
      <w:r w:rsidRPr="006C016C">
        <w:rPr>
          <w:rFonts w:ascii="Times New Roman" w:hAnsi="Times New Roman" w:cs="Times New Roman"/>
          <w:b/>
          <w:bCs/>
        </w:rPr>
        <w:t>[Priminti slaptažodį]</w:t>
      </w:r>
      <w:r w:rsidRPr="006C016C">
        <w:rPr>
          <w:rFonts w:ascii="Times New Roman" w:hAnsi="Times New Roman" w:cs="Times New Roman"/>
        </w:rPr>
        <w:t>.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  <w:noProof/>
          <w:lang w:eastAsia="lt-LT"/>
        </w:rPr>
        <w:drawing>
          <wp:inline distT="0" distB="0" distL="0" distR="0" wp14:anchorId="67B7A82D" wp14:editId="0BBBC2A8">
            <wp:extent cx="4762500" cy="1438275"/>
            <wp:effectExtent l="0" t="0" r="0" b="9525"/>
            <wp:docPr id="38" name="Picture 3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defin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6C" w:rsidRPr="004A099A" w:rsidRDefault="004A099A" w:rsidP="002A7725">
      <w:pPr>
        <w:pStyle w:val="Caption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3" w:name="_Ref414272913"/>
      <w:bookmarkStart w:id="24" w:name="_Ref511026479"/>
      <w:bookmarkEnd w:id="23"/>
      <w:r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pav. </w:t>
      </w:r>
      <w:r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pav. \* ARABIC </w:instrText>
      </w:r>
      <w:r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8D7E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8</w:t>
      </w:r>
      <w:r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bookmarkEnd w:id="24"/>
      <w:r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016C" w:rsidRPr="004A099A">
        <w:rPr>
          <w:rFonts w:ascii="Times New Roman" w:hAnsi="Times New Roman" w:cs="Times New Roman"/>
          <w:color w:val="000000" w:themeColor="text1"/>
          <w:sz w:val="24"/>
          <w:szCs w:val="24"/>
        </w:rPr>
        <w:t>Vartotojų prisijungimo meniu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Vartotojas turintis atitinkamas priemones gali jungtis prie KPEPIS per Elektroninės valdžios vartus, spaudžiant </w:t>
      </w:r>
      <w:r w:rsidRPr="006C016C">
        <w:rPr>
          <w:rFonts w:ascii="Times New Roman" w:hAnsi="Times New Roman" w:cs="Times New Roman"/>
          <w:b/>
          <w:bCs/>
        </w:rPr>
        <w:t>[Elektroninės valdžios vartai]</w:t>
      </w:r>
      <w:r w:rsidRPr="006C016C">
        <w:rPr>
          <w:rFonts w:ascii="Times New Roman" w:hAnsi="Times New Roman" w:cs="Times New Roman"/>
        </w:rPr>
        <w:t>. Atidaromas Elektroninių vartų</w:t>
      </w:r>
      <w:r w:rsidR="00AB324C">
        <w:rPr>
          <w:rFonts w:ascii="Times New Roman" w:hAnsi="Times New Roman" w:cs="Times New Roman"/>
        </w:rPr>
        <w:t xml:space="preserve"> prisijungimų langas, žr. </w:t>
      </w:r>
      <w:r w:rsidR="00AB324C">
        <w:rPr>
          <w:rFonts w:ascii="Times New Roman" w:hAnsi="Times New Roman" w:cs="Times New Roman"/>
        </w:rPr>
        <w:fldChar w:fldCharType="begin"/>
      </w:r>
      <w:r w:rsidR="00AB324C">
        <w:rPr>
          <w:rFonts w:ascii="Times New Roman" w:hAnsi="Times New Roman" w:cs="Times New Roman"/>
        </w:rPr>
        <w:instrText xml:space="preserve"> REF _Ref511026560 \h </w:instrText>
      </w:r>
      <w:r w:rsidR="00AB324C">
        <w:rPr>
          <w:rFonts w:ascii="Times New Roman" w:hAnsi="Times New Roman" w:cs="Times New Roman"/>
        </w:rPr>
      </w:r>
      <w:r w:rsidR="002A7725">
        <w:rPr>
          <w:rFonts w:ascii="Times New Roman" w:hAnsi="Times New Roman" w:cs="Times New Roman"/>
        </w:rPr>
        <w:instrText xml:space="preserve"> \* MERGEFORMAT </w:instrText>
      </w:r>
      <w:r w:rsidR="00AB324C">
        <w:rPr>
          <w:rFonts w:ascii="Times New Roman" w:hAnsi="Times New Roman" w:cs="Times New Roman"/>
        </w:rPr>
        <w:fldChar w:fldCharType="separate"/>
      </w:r>
      <w:r w:rsidR="00AB324C" w:rsidRPr="00AB32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pav. </w:t>
      </w:r>
      <w:r w:rsidR="00AB324C" w:rsidRPr="00AB324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9</w:t>
      </w:r>
      <w:r w:rsidR="00AB324C">
        <w:rPr>
          <w:rFonts w:ascii="Times New Roman" w:hAnsi="Times New Roman" w:cs="Times New Roman"/>
        </w:rPr>
        <w:fldChar w:fldCharType="end"/>
      </w:r>
      <w:r w:rsidRPr="006C016C">
        <w:rPr>
          <w:rFonts w:ascii="Times New Roman" w:hAnsi="Times New Roman" w:cs="Times New Roman"/>
        </w:rPr>
        <w:t>, prisijungimo būdą parenka pats vartotojas atsižvelgiant į turimas prisijungimo priemones. Sėkmingai prisijungus vartotojas sugrąžinamas į KPEPIS sistemą, kurioje reikalaujama papildyti „Paskyros formą“. Įvedus informaciją, spaudžiama </w:t>
      </w:r>
      <w:r w:rsidRPr="006C016C">
        <w:rPr>
          <w:rFonts w:ascii="Times New Roman" w:hAnsi="Times New Roman" w:cs="Times New Roman"/>
          <w:b/>
          <w:bCs/>
        </w:rPr>
        <w:t>[Sukurti paskyrą].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  <w:b/>
          <w:bCs/>
          <w:noProof/>
          <w:lang w:eastAsia="lt-LT"/>
        </w:rPr>
        <w:drawing>
          <wp:inline distT="0" distB="0" distL="0" distR="0" wp14:anchorId="3D27679F" wp14:editId="2BBF0845">
            <wp:extent cx="4762500" cy="2847975"/>
            <wp:effectExtent l="0" t="0" r="0" b="9525"/>
            <wp:docPr id="37" name="Picture 3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ndefin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6C" w:rsidRDefault="00AB324C" w:rsidP="002A7725">
      <w:pPr>
        <w:pStyle w:val="Caption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5" w:name="_Ref414009526"/>
      <w:bookmarkStart w:id="26" w:name="_Ref511026560"/>
      <w:bookmarkEnd w:id="25"/>
      <w:r w:rsidRPr="00AB32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pav. </w:t>
      </w:r>
      <w:r w:rsidRPr="00AB324C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AB324C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pav. \* ARABIC </w:instrText>
      </w:r>
      <w:r w:rsidRPr="00AB324C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8D7E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9</w:t>
      </w:r>
      <w:r w:rsidRPr="00AB324C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bookmarkEnd w:id="26"/>
      <w:r w:rsidRPr="00AB32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016C" w:rsidRPr="00AB324C">
        <w:rPr>
          <w:rFonts w:ascii="Times New Roman" w:hAnsi="Times New Roman" w:cs="Times New Roman"/>
          <w:color w:val="000000" w:themeColor="text1"/>
          <w:sz w:val="24"/>
          <w:szCs w:val="24"/>
        </w:rPr>
        <w:t>Prisijungimas per Elektroninės valdžios vartus</w:t>
      </w:r>
    </w:p>
    <w:p w:rsidR="004C1FC3" w:rsidRPr="004C1FC3" w:rsidRDefault="004C1FC3" w:rsidP="002A7725">
      <w:pPr>
        <w:jc w:val="both"/>
      </w:pPr>
    </w:p>
    <w:p w:rsidR="006C016C" w:rsidRPr="00AB324C" w:rsidRDefault="006C016C" w:rsidP="002A7725">
      <w:pPr>
        <w:pStyle w:val="Heading2"/>
        <w:jc w:val="both"/>
        <w:rPr>
          <w:rFonts w:ascii="Times New Roman" w:hAnsi="Times New Roman" w:cs="Times New Roman"/>
          <w:b/>
          <w:color w:val="000000" w:themeColor="text1"/>
        </w:rPr>
      </w:pPr>
      <w:r w:rsidRPr="00AB324C">
        <w:rPr>
          <w:rFonts w:ascii="Times New Roman" w:hAnsi="Times New Roman" w:cs="Times New Roman"/>
          <w:b/>
          <w:color w:val="000000" w:themeColor="text1"/>
        </w:rPr>
        <w:t>3.3. Paskyros informacijos redagavimas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Norint paredaguoti Asmeninę informaciją, pvz. pakeisti slaptažodį arba kontaktinę informaciją reikia paspausti my</w:t>
      </w:r>
      <w:r w:rsidR="007067CA">
        <w:rPr>
          <w:rFonts w:ascii="Times New Roman" w:hAnsi="Times New Roman" w:cs="Times New Roman"/>
        </w:rPr>
        <w:t xml:space="preserve">gtuką [Mano paskyra],žr. </w:t>
      </w:r>
      <w:r w:rsidR="007067CA">
        <w:rPr>
          <w:rFonts w:ascii="Times New Roman" w:hAnsi="Times New Roman" w:cs="Times New Roman"/>
        </w:rPr>
        <w:fldChar w:fldCharType="begin"/>
      </w:r>
      <w:r w:rsidR="007067CA">
        <w:rPr>
          <w:rFonts w:ascii="Times New Roman" w:hAnsi="Times New Roman" w:cs="Times New Roman"/>
        </w:rPr>
        <w:instrText xml:space="preserve"> REF _Ref511027592 \h </w:instrText>
      </w:r>
      <w:r w:rsidR="007067CA">
        <w:rPr>
          <w:rFonts w:ascii="Times New Roman" w:hAnsi="Times New Roman" w:cs="Times New Roman"/>
        </w:rPr>
      </w:r>
      <w:r w:rsidR="002A7725">
        <w:rPr>
          <w:rFonts w:ascii="Times New Roman" w:hAnsi="Times New Roman" w:cs="Times New Roman"/>
        </w:rPr>
        <w:instrText xml:space="preserve"> \* MERGEFORMAT </w:instrText>
      </w:r>
      <w:r w:rsidR="007067CA">
        <w:rPr>
          <w:rFonts w:ascii="Times New Roman" w:hAnsi="Times New Roman" w:cs="Times New Roman"/>
        </w:rPr>
        <w:fldChar w:fldCharType="separate"/>
      </w:r>
      <w:r w:rsidR="002F6228">
        <w:rPr>
          <w:rFonts w:ascii="Times New Roman" w:hAnsi="Times New Roman" w:cs="Times New Roman"/>
        </w:rPr>
        <w:fldChar w:fldCharType="begin"/>
      </w:r>
      <w:r w:rsidR="002F6228">
        <w:rPr>
          <w:rFonts w:ascii="Times New Roman" w:hAnsi="Times New Roman" w:cs="Times New Roman"/>
        </w:rPr>
        <w:instrText xml:space="preserve"> REF _Ref511050376 \h </w:instrText>
      </w:r>
      <w:r w:rsidR="002F6228">
        <w:rPr>
          <w:rFonts w:ascii="Times New Roman" w:hAnsi="Times New Roman" w:cs="Times New Roman"/>
        </w:rPr>
      </w:r>
      <w:r w:rsidR="002F6228">
        <w:rPr>
          <w:rFonts w:ascii="Times New Roman" w:hAnsi="Times New Roman" w:cs="Times New Roman"/>
        </w:rPr>
        <w:fldChar w:fldCharType="separate"/>
      </w:r>
      <w:r w:rsidR="002F6228" w:rsidRPr="007067CA">
        <w:rPr>
          <w:rFonts w:ascii="Times New Roman" w:hAnsi="Times New Roman" w:cs="Times New Roman"/>
          <w:sz w:val="24"/>
          <w:szCs w:val="24"/>
        </w:rPr>
        <w:t xml:space="preserve">pav. </w:t>
      </w:r>
      <w:r w:rsidR="002F6228">
        <w:rPr>
          <w:rFonts w:ascii="Times New Roman" w:hAnsi="Times New Roman" w:cs="Times New Roman"/>
          <w:noProof/>
          <w:sz w:val="24"/>
          <w:szCs w:val="24"/>
        </w:rPr>
        <w:t>10</w:t>
      </w:r>
      <w:r w:rsidR="002F6228">
        <w:rPr>
          <w:rFonts w:ascii="Times New Roman" w:hAnsi="Times New Roman" w:cs="Times New Roman"/>
        </w:rPr>
        <w:fldChar w:fldCharType="end"/>
      </w:r>
      <w:r w:rsidR="007067CA">
        <w:rPr>
          <w:rFonts w:ascii="Times New Roman" w:hAnsi="Times New Roman" w:cs="Times New Roman"/>
          <w:b/>
          <w:bCs/>
          <w:lang w:val="en-US"/>
        </w:rPr>
        <w:t>.</w:t>
      </w:r>
      <w:r w:rsidR="007067CA">
        <w:rPr>
          <w:rFonts w:ascii="Times New Roman" w:hAnsi="Times New Roman" w:cs="Times New Roman"/>
        </w:rPr>
        <w:fldChar w:fldCharType="end"/>
      </w:r>
      <w:r w:rsidRPr="006C016C">
        <w:rPr>
          <w:rFonts w:ascii="Times New Roman" w:hAnsi="Times New Roman" w:cs="Times New Roman"/>
        </w:rPr>
        <w:t>.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 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  <w:noProof/>
          <w:lang w:eastAsia="lt-LT"/>
        </w:rPr>
        <w:lastRenderedPageBreak/>
        <w:drawing>
          <wp:inline distT="0" distB="0" distL="0" distR="0" wp14:anchorId="5AACF9CF" wp14:editId="38F863A0">
            <wp:extent cx="4114800" cy="504825"/>
            <wp:effectExtent l="0" t="0" r="0" b="9525"/>
            <wp:docPr id="36" name="Picture 3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defin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6C" w:rsidRPr="007067CA" w:rsidRDefault="007067CA" w:rsidP="002A7725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bookmarkStart w:id="27" w:name="_Ref414275484"/>
      <w:bookmarkStart w:id="28" w:name="_Ref511050376"/>
      <w:bookmarkEnd w:id="27"/>
      <w:r w:rsidRPr="007067CA">
        <w:rPr>
          <w:rFonts w:ascii="Times New Roman" w:hAnsi="Times New Roman" w:cs="Times New Roman"/>
          <w:sz w:val="24"/>
          <w:szCs w:val="24"/>
        </w:rPr>
        <w:t xml:space="preserve">pav. </w:t>
      </w:r>
      <w:r w:rsidRPr="007067CA">
        <w:rPr>
          <w:rFonts w:ascii="Times New Roman" w:hAnsi="Times New Roman" w:cs="Times New Roman"/>
          <w:sz w:val="24"/>
          <w:szCs w:val="24"/>
        </w:rPr>
        <w:fldChar w:fldCharType="begin"/>
      </w:r>
      <w:r w:rsidRPr="007067CA">
        <w:rPr>
          <w:rFonts w:ascii="Times New Roman" w:hAnsi="Times New Roman" w:cs="Times New Roman"/>
          <w:sz w:val="24"/>
          <w:szCs w:val="24"/>
        </w:rPr>
        <w:instrText xml:space="preserve"> SEQ pav. \* ARABIC </w:instrText>
      </w:r>
      <w:r w:rsidRPr="007067CA">
        <w:rPr>
          <w:rFonts w:ascii="Times New Roman" w:hAnsi="Times New Roman" w:cs="Times New Roman"/>
          <w:sz w:val="24"/>
          <w:szCs w:val="24"/>
        </w:rPr>
        <w:fldChar w:fldCharType="separate"/>
      </w:r>
      <w:r w:rsidR="008D7EA4">
        <w:rPr>
          <w:rFonts w:ascii="Times New Roman" w:hAnsi="Times New Roman" w:cs="Times New Roman"/>
          <w:noProof/>
          <w:sz w:val="24"/>
          <w:szCs w:val="24"/>
        </w:rPr>
        <w:t>10</w:t>
      </w:r>
      <w:r w:rsidRPr="007067CA">
        <w:rPr>
          <w:rFonts w:ascii="Times New Roman" w:hAnsi="Times New Roman" w:cs="Times New Roman"/>
          <w:sz w:val="24"/>
          <w:szCs w:val="24"/>
        </w:rPr>
        <w:fldChar w:fldCharType="end"/>
      </w:r>
      <w:bookmarkEnd w:id="28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016C" w:rsidRPr="007067CA">
        <w:rPr>
          <w:rFonts w:ascii="Times New Roman" w:hAnsi="Times New Roman" w:cs="Times New Roman"/>
          <w:sz w:val="24"/>
          <w:szCs w:val="24"/>
        </w:rPr>
        <w:t>Paskyros redagavimo mygtukas</w:t>
      </w:r>
    </w:p>
    <w:p w:rsidR="006C016C" w:rsidRDefault="007067CA" w:rsidP="002A7725">
      <w:pPr>
        <w:jc w:val="both"/>
        <w:rPr>
          <w:noProof/>
          <w:lang w:eastAsia="lt-LT"/>
        </w:rPr>
      </w:pPr>
      <w:r>
        <w:rPr>
          <w:rFonts w:ascii="Times New Roman" w:hAnsi="Times New Roman" w:cs="Times New Roman"/>
        </w:rPr>
        <w:t>Atidarytoje formoje (</w:t>
      </w:r>
      <w:proofErr w:type="spellStart"/>
      <w:r>
        <w:rPr>
          <w:rFonts w:ascii="Times New Roman" w:hAnsi="Times New Roman" w:cs="Times New Roman"/>
        </w:rPr>
        <w:t>žr.</w:t>
      </w:r>
      <w:r w:rsidR="00DF2F2E">
        <w:rPr>
          <w:rFonts w:ascii="Times New Roman" w:hAnsi="Times New Roman" w:cs="Times New Roman"/>
        </w:rPr>
        <w:fldChar w:fldCharType="begin"/>
      </w:r>
      <w:r w:rsidR="00DF2F2E">
        <w:rPr>
          <w:rFonts w:ascii="Times New Roman" w:hAnsi="Times New Roman" w:cs="Times New Roman"/>
        </w:rPr>
        <w:instrText xml:space="preserve"> REF _Ref511042672 \h </w:instrText>
      </w:r>
      <w:r w:rsidR="00DF2F2E">
        <w:rPr>
          <w:rFonts w:ascii="Times New Roman" w:hAnsi="Times New Roman" w:cs="Times New Roman"/>
        </w:rPr>
      </w:r>
      <w:r w:rsidR="002A7725">
        <w:rPr>
          <w:rFonts w:ascii="Times New Roman" w:hAnsi="Times New Roman" w:cs="Times New Roman"/>
        </w:rPr>
        <w:instrText xml:space="preserve"> \* MERGEFORMAT </w:instrText>
      </w:r>
      <w:r w:rsidR="00DF2F2E">
        <w:rPr>
          <w:rFonts w:ascii="Times New Roman" w:hAnsi="Times New Roman" w:cs="Times New Roman"/>
        </w:rPr>
        <w:fldChar w:fldCharType="separate"/>
      </w:r>
      <w:r w:rsidR="00DF2F2E" w:rsidRPr="00DF2F2E">
        <w:rPr>
          <w:rFonts w:ascii="Times New Roman" w:hAnsi="Times New Roman" w:cs="Times New Roman"/>
          <w:sz w:val="24"/>
          <w:szCs w:val="24"/>
        </w:rPr>
        <w:t>pav</w:t>
      </w:r>
      <w:proofErr w:type="spellEnd"/>
      <w:r w:rsidR="00DF2F2E" w:rsidRPr="00DF2F2E">
        <w:rPr>
          <w:rFonts w:ascii="Times New Roman" w:hAnsi="Times New Roman" w:cs="Times New Roman"/>
          <w:sz w:val="24"/>
          <w:szCs w:val="24"/>
        </w:rPr>
        <w:t xml:space="preserve">. </w:t>
      </w:r>
      <w:r w:rsidR="00DF2F2E" w:rsidRPr="00DF2F2E">
        <w:rPr>
          <w:rFonts w:ascii="Times New Roman" w:hAnsi="Times New Roman" w:cs="Times New Roman"/>
          <w:noProof/>
          <w:sz w:val="24"/>
          <w:szCs w:val="24"/>
        </w:rPr>
        <w:t>11</w:t>
      </w:r>
      <w:r w:rsidR="00DF2F2E">
        <w:rPr>
          <w:rFonts w:ascii="Times New Roman" w:hAnsi="Times New Roman" w:cs="Times New Roman"/>
        </w:rPr>
        <w:fldChar w:fldCharType="end"/>
      </w:r>
      <w:r w:rsidR="006C016C" w:rsidRPr="006C016C">
        <w:rPr>
          <w:rFonts w:ascii="Times New Roman" w:hAnsi="Times New Roman" w:cs="Times New Roman"/>
        </w:rPr>
        <w:t>) yra pateikiami asmens duomenys</w:t>
      </w:r>
      <w:r w:rsidR="00CF276E">
        <w:rPr>
          <w:rFonts w:ascii="Times New Roman" w:hAnsi="Times New Roman" w:cs="Times New Roman"/>
        </w:rPr>
        <w:t xml:space="preserve">, slaptažodžio keitimo laukai bei atstovo priskirimo laukai. </w:t>
      </w:r>
      <w:r w:rsidR="006C016C" w:rsidRPr="006C016C">
        <w:rPr>
          <w:rFonts w:ascii="Times New Roman" w:hAnsi="Times New Roman" w:cs="Times New Roman"/>
        </w:rPr>
        <w:t>Pakoregavus informaciją būtina paspausti </w:t>
      </w:r>
      <w:r w:rsidR="006C016C" w:rsidRPr="006C016C">
        <w:rPr>
          <w:rFonts w:ascii="Times New Roman" w:hAnsi="Times New Roman" w:cs="Times New Roman"/>
          <w:b/>
          <w:bCs/>
        </w:rPr>
        <w:t>[Išsaugoti]</w:t>
      </w:r>
      <w:r w:rsidR="006C016C" w:rsidRPr="006C016C">
        <w:rPr>
          <w:rFonts w:ascii="Times New Roman" w:hAnsi="Times New Roman" w:cs="Times New Roman"/>
        </w:rPr>
        <w:t>. Duomenys pilkame fone negali būti redaguojami.</w:t>
      </w:r>
      <w:r w:rsidR="00296D7B" w:rsidRPr="00296D7B">
        <w:rPr>
          <w:noProof/>
          <w:lang w:eastAsia="lt-LT"/>
        </w:rPr>
        <w:t xml:space="preserve"> </w:t>
      </w:r>
      <w:r w:rsidR="002F6228">
        <w:rPr>
          <w:noProof/>
          <w:lang w:eastAsia="lt-LT"/>
        </w:rPr>
        <w:drawing>
          <wp:inline distT="0" distB="0" distL="0" distR="0" wp14:anchorId="4BD0AE11" wp14:editId="19B8E53B">
            <wp:extent cx="6083417" cy="5200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9581" t="9750" r="17737" b="10183"/>
                    <a:stretch/>
                  </pic:blipFill>
                  <pic:spPr bwMode="auto">
                    <a:xfrm>
                      <a:off x="0" y="0"/>
                      <a:ext cx="6094333" cy="5209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F2E" w:rsidRPr="00DF2F2E" w:rsidRDefault="00DF2F2E" w:rsidP="002A7725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bookmarkStart w:id="29" w:name="_Ref511042672"/>
      <w:r w:rsidRPr="00DF2F2E">
        <w:rPr>
          <w:rFonts w:ascii="Times New Roman" w:hAnsi="Times New Roman" w:cs="Times New Roman"/>
          <w:color w:val="auto"/>
          <w:sz w:val="24"/>
          <w:szCs w:val="24"/>
        </w:rPr>
        <w:t xml:space="preserve">pav. </w:t>
      </w:r>
      <w:r w:rsidRPr="00DF2F2E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F2F2E">
        <w:rPr>
          <w:rFonts w:ascii="Times New Roman" w:hAnsi="Times New Roman" w:cs="Times New Roman"/>
          <w:color w:val="auto"/>
          <w:sz w:val="24"/>
          <w:szCs w:val="24"/>
        </w:rPr>
        <w:instrText xml:space="preserve"> SEQ pav. \* ARABIC </w:instrText>
      </w:r>
      <w:r w:rsidRPr="00DF2F2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8D7EA4">
        <w:rPr>
          <w:rFonts w:ascii="Times New Roman" w:hAnsi="Times New Roman" w:cs="Times New Roman"/>
          <w:noProof/>
          <w:color w:val="auto"/>
          <w:sz w:val="24"/>
          <w:szCs w:val="24"/>
        </w:rPr>
        <w:t>11</w:t>
      </w:r>
      <w:r w:rsidRPr="00DF2F2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9"/>
      <w:r w:rsidRPr="00DF2F2E">
        <w:rPr>
          <w:rFonts w:ascii="Times New Roman" w:hAnsi="Times New Roman" w:cs="Times New Roman"/>
          <w:color w:val="auto"/>
          <w:sz w:val="24"/>
          <w:szCs w:val="24"/>
        </w:rPr>
        <w:t xml:space="preserve"> Naudotojo paskyra</w:t>
      </w:r>
    </w:p>
    <w:p w:rsidR="00296D7B" w:rsidRPr="00DF2F2E" w:rsidRDefault="00DF2F2E" w:rsidP="002A772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Norint pakeisti savo kontaktinę informaciją  reikia spausti </w:t>
      </w:r>
      <w:r w:rsidRPr="00DF2F2E">
        <w:rPr>
          <w:rFonts w:ascii="Times New Roman" w:hAnsi="Times New Roman" w:cs="Times New Roman"/>
          <w:b/>
        </w:rPr>
        <w:t>[Atidaryti]</w:t>
      </w:r>
      <w:r>
        <w:rPr>
          <w:rFonts w:ascii="Times New Roman" w:hAnsi="Times New Roman" w:cs="Times New Roman"/>
          <w:b/>
        </w:rPr>
        <w:t xml:space="preserve"> </w:t>
      </w:r>
      <w:r w:rsidRPr="00DF2F2E">
        <w:rPr>
          <w:rFonts w:ascii="Times New Roman" w:hAnsi="Times New Roman" w:cs="Times New Roman"/>
        </w:rPr>
        <w:t>mygtuką viršutiniame meniu</w:t>
      </w:r>
      <w:r>
        <w:rPr>
          <w:rFonts w:ascii="Times New Roman" w:hAnsi="Times New Roman" w:cs="Times New Roman"/>
        </w:rPr>
        <w:t xml:space="preserve">. Paspaudus yra atidaroma duomenų forma </w:t>
      </w:r>
      <w:proofErr w:type="spellStart"/>
      <w:r>
        <w:rPr>
          <w:rFonts w:ascii="Times New Roman" w:hAnsi="Times New Roman" w:cs="Times New Roman"/>
        </w:rPr>
        <w:t>žr.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REF _Ref511027900 \h </w:instrText>
      </w:r>
      <w:r>
        <w:rPr>
          <w:rFonts w:ascii="Times New Roman" w:hAnsi="Times New Roman" w:cs="Times New Roman"/>
        </w:rPr>
      </w:r>
      <w:r w:rsidR="002A7725">
        <w:rPr>
          <w:rFonts w:ascii="Times New Roman" w:hAnsi="Times New Roman" w:cs="Times New Roman"/>
        </w:rPr>
        <w:instrText xml:space="preserve"> \* MERGEFORMAT </w:instrText>
      </w:r>
      <w:r>
        <w:rPr>
          <w:rFonts w:ascii="Times New Roman" w:hAnsi="Times New Roman" w:cs="Times New Roman"/>
        </w:rPr>
        <w:fldChar w:fldCharType="separate"/>
      </w:r>
      <w:r w:rsidRPr="007067CA">
        <w:rPr>
          <w:rFonts w:ascii="Times New Roman" w:hAnsi="Times New Roman" w:cs="Times New Roman"/>
          <w:sz w:val="24"/>
          <w:szCs w:val="24"/>
        </w:rPr>
        <w:t>pav</w:t>
      </w:r>
      <w:proofErr w:type="spellEnd"/>
      <w:r w:rsidRPr="007067C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</w:rPr>
        <w:t>12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. </w:t>
      </w:r>
      <w:r w:rsidRPr="006C016C">
        <w:rPr>
          <w:rFonts w:ascii="Times New Roman" w:hAnsi="Times New Roman" w:cs="Times New Roman"/>
        </w:rPr>
        <w:t>Duomenys pilkame fone negali būti redaguojami.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  <w:noProof/>
          <w:lang w:eastAsia="lt-LT"/>
        </w:rPr>
        <w:lastRenderedPageBreak/>
        <w:drawing>
          <wp:inline distT="0" distB="0" distL="0" distR="0" wp14:anchorId="2C12BA68" wp14:editId="6585F3FB">
            <wp:extent cx="4391025" cy="4762500"/>
            <wp:effectExtent l="0" t="0" r="9525" b="0"/>
            <wp:docPr id="35" name="Picture 3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ndefin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6C" w:rsidRDefault="007067CA" w:rsidP="002A7725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bookmarkStart w:id="30" w:name="_Ref414020311"/>
      <w:bookmarkStart w:id="31" w:name="_Ref511027900"/>
      <w:bookmarkEnd w:id="30"/>
      <w:r w:rsidRPr="007067CA">
        <w:rPr>
          <w:rFonts w:ascii="Times New Roman" w:hAnsi="Times New Roman" w:cs="Times New Roman"/>
          <w:sz w:val="24"/>
          <w:szCs w:val="24"/>
        </w:rPr>
        <w:t xml:space="preserve">pav. </w:t>
      </w:r>
      <w:r w:rsidRPr="007067CA">
        <w:rPr>
          <w:rFonts w:ascii="Times New Roman" w:hAnsi="Times New Roman" w:cs="Times New Roman"/>
          <w:sz w:val="24"/>
          <w:szCs w:val="24"/>
        </w:rPr>
        <w:fldChar w:fldCharType="begin"/>
      </w:r>
      <w:r w:rsidRPr="007067CA">
        <w:rPr>
          <w:rFonts w:ascii="Times New Roman" w:hAnsi="Times New Roman" w:cs="Times New Roman"/>
          <w:sz w:val="24"/>
          <w:szCs w:val="24"/>
        </w:rPr>
        <w:instrText xml:space="preserve"> SEQ pav. \* ARABIC </w:instrText>
      </w:r>
      <w:r w:rsidRPr="007067CA">
        <w:rPr>
          <w:rFonts w:ascii="Times New Roman" w:hAnsi="Times New Roman" w:cs="Times New Roman"/>
          <w:sz w:val="24"/>
          <w:szCs w:val="24"/>
        </w:rPr>
        <w:fldChar w:fldCharType="separate"/>
      </w:r>
      <w:r w:rsidR="008D7EA4">
        <w:rPr>
          <w:rFonts w:ascii="Times New Roman" w:hAnsi="Times New Roman" w:cs="Times New Roman"/>
          <w:noProof/>
          <w:sz w:val="24"/>
          <w:szCs w:val="24"/>
        </w:rPr>
        <w:t>12</w:t>
      </w:r>
      <w:r w:rsidRPr="007067CA">
        <w:rPr>
          <w:rFonts w:ascii="Times New Roman" w:hAnsi="Times New Roman" w:cs="Times New Roman"/>
          <w:sz w:val="24"/>
          <w:szCs w:val="24"/>
        </w:rPr>
        <w:fldChar w:fldCharType="end"/>
      </w:r>
      <w:bookmarkEnd w:id="31"/>
      <w:r w:rsidRPr="007067CA">
        <w:rPr>
          <w:rFonts w:ascii="Times New Roman" w:hAnsi="Times New Roman" w:cs="Times New Roman"/>
          <w:sz w:val="24"/>
          <w:szCs w:val="24"/>
        </w:rPr>
        <w:t xml:space="preserve"> </w:t>
      </w:r>
      <w:r w:rsidR="006C016C" w:rsidRPr="007067CA">
        <w:rPr>
          <w:rFonts w:ascii="Times New Roman" w:hAnsi="Times New Roman" w:cs="Times New Roman"/>
          <w:sz w:val="24"/>
          <w:szCs w:val="24"/>
        </w:rPr>
        <w:t>Asmens duomenų forma</w:t>
      </w:r>
    </w:p>
    <w:p w:rsidR="003C7671" w:rsidRDefault="007263C5" w:rsidP="002A7725">
      <w:pPr>
        <w:jc w:val="both"/>
        <w:rPr>
          <w:noProof/>
          <w:lang w:eastAsia="lt-LT"/>
        </w:rPr>
      </w:pPr>
      <w:r>
        <w:rPr>
          <w:rFonts w:ascii="Times New Roman" w:hAnsi="Times New Roman" w:cs="Times New Roman"/>
          <w:sz w:val="24"/>
          <w:szCs w:val="24"/>
        </w:rPr>
        <w:t>Juridinio asmens</w:t>
      </w:r>
      <w:r w:rsidR="003C7671" w:rsidRPr="003C7671">
        <w:rPr>
          <w:rFonts w:ascii="Times New Roman" w:hAnsi="Times New Roman" w:cs="Times New Roman"/>
          <w:sz w:val="24"/>
          <w:szCs w:val="24"/>
        </w:rPr>
        <w:t xml:space="preserve"> atstovų priskyrimas vyksta per viršutinį meniu žr.</w:t>
      </w:r>
      <w:r w:rsidR="003C7671" w:rsidRPr="003C7671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  <w:r w:rsidR="003C7671" w:rsidRPr="003C7671">
        <w:rPr>
          <w:rFonts w:ascii="Times New Roman" w:hAnsi="Times New Roman" w:cs="Times New Roman"/>
          <w:noProof/>
          <w:sz w:val="24"/>
          <w:szCs w:val="24"/>
          <w:lang w:eastAsia="lt-LT"/>
        </w:rPr>
        <w:fldChar w:fldCharType="begin"/>
      </w:r>
      <w:r w:rsidR="003C7671" w:rsidRPr="003C7671">
        <w:rPr>
          <w:rFonts w:ascii="Times New Roman" w:hAnsi="Times New Roman" w:cs="Times New Roman"/>
          <w:noProof/>
          <w:sz w:val="24"/>
          <w:szCs w:val="24"/>
          <w:lang w:eastAsia="lt-LT"/>
        </w:rPr>
        <w:instrText xml:space="preserve"> REF _Ref511118310 \h  \* MERGEFORMAT </w:instrText>
      </w:r>
      <w:r w:rsidR="003C7671" w:rsidRPr="003C7671">
        <w:rPr>
          <w:rFonts w:ascii="Times New Roman" w:hAnsi="Times New Roman" w:cs="Times New Roman"/>
          <w:noProof/>
          <w:sz w:val="24"/>
          <w:szCs w:val="24"/>
          <w:lang w:eastAsia="lt-LT"/>
        </w:rPr>
      </w:r>
      <w:r w:rsidR="003C7671" w:rsidRPr="003C7671">
        <w:rPr>
          <w:rFonts w:ascii="Times New Roman" w:hAnsi="Times New Roman" w:cs="Times New Roman"/>
          <w:noProof/>
          <w:sz w:val="24"/>
          <w:szCs w:val="24"/>
          <w:lang w:eastAsia="lt-LT"/>
        </w:rPr>
        <w:fldChar w:fldCharType="separate"/>
      </w:r>
      <w:r w:rsidR="003C7671" w:rsidRPr="003C7671">
        <w:rPr>
          <w:rFonts w:ascii="Times New Roman" w:hAnsi="Times New Roman" w:cs="Times New Roman"/>
          <w:sz w:val="24"/>
          <w:szCs w:val="24"/>
        </w:rPr>
        <w:t xml:space="preserve">pav. </w:t>
      </w:r>
      <w:r w:rsidR="003C7671" w:rsidRPr="003C7671">
        <w:rPr>
          <w:rFonts w:ascii="Times New Roman" w:hAnsi="Times New Roman" w:cs="Times New Roman"/>
          <w:noProof/>
          <w:sz w:val="24"/>
          <w:szCs w:val="24"/>
        </w:rPr>
        <w:t>13</w:t>
      </w:r>
      <w:r w:rsidR="003C7671" w:rsidRPr="003C7671">
        <w:rPr>
          <w:rFonts w:ascii="Times New Roman" w:hAnsi="Times New Roman" w:cs="Times New Roman"/>
          <w:noProof/>
          <w:sz w:val="24"/>
          <w:szCs w:val="24"/>
          <w:lang w:eastAsia="lt-LT"/>
        </w:rPr>
        <w:fldChar w:fldCharType="end"/>
      </w:r>
      <w:r w:rsidR="003C7671">
        <w:rPr>
          <w:rFonts w:ascii="Times New Roman" w:hAnsi="Times New Roman" w:cs="Times New Roman"/>
          <w:noProof/>
          <w:sz w:val="24"/>
          <w:szCs w:val="24"/>
          <w:lang w:eastAsia="lt-LT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Teisę priskirti atstovus turi tik juridinio asmens administratorius. Be šios teisės galimybių sukurti arba ištrinti nėra.</w:t>
      </w:r>
    </w:p>
    <w:p w:rsidR="007263C5" w:rsidRDefault="007263C5" w:rsidP="002A7725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bookmarkStart w:id="32" w:name="_Ref511118310"/>
      <w:r>
        <w:rPr>
          <w:noProof/>
          <w:lang w:eastAsia="lt-LT"/>
        </w:rPr>
        <w:drawing>
          <wp:inline distT="0" distB="0" distL="0" distR="0" wp14:anchorId="1EF1648A" wp14:editId="2DAAB5E9">
            <wp:extent cx="5124450" cy="2514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7919" r="18735" b="67205"/>
                    <a:stretch/>
                  </pic:blipFill>
                  <pic:spPr bwMode="auto">
                    <a:xfrm>
                      <a:off x="0" y="0"/>
                      <a:ext cx="512445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671" w:rsidRPr="003C7671" w:rsidRDefault="003C7671" w:rsidP="002A7725">
      <w:pPr>
        <w:pStyle w:val="Caption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C7671">
        <w:rPr>
          <w:rFonts w:ascii="Times New Roman" w:hAnsi="Times New Roman" w:cs="Times New Roman"/>
          <w:sz w:val="24"/>
          <w:szCs w:val="24"/>
        </w:rPr>
        <w:t xml:space="preserve">pav. </w:t>
      </w:r>
      <w:r w:rsidRPr="003C7671">
        <w:rPr>
          <w:rFonts w:ascii="Times New Roman" w:hAnsi="Times New Roman" w:cs="Times New Roman"/>
          <w:sz w:val="24"/>
          <w:szCs w:val="24"/>
        </w:rPr>
        <w:fldChar w:fldCharType="begin"/>
      </w:r>
      <w:r w:rsidRPr="003C7671">
        <w:rPr>
          <w:rFonts w:ascii="Times New Roman" w:hAnsi="Times New Roman" w:cs="Times New Roman"/>
          <w:sz w:val="24"/>
          <w:szCs w:val="24"/>
        </w:rPr>
        <w:instrText xml:space="preserve"> SEQ pav. \* ARABIC </w:instrText>
      </w:r>
      <w:r w:rsidRPr="003C7671">
        <w:rPr>
          <w:rFonts w:ascii="Times New Roman" w:hAnsi="Times New Roman" w:cs="Times New Roman"/>
          <w:sz w:val="24"/>
          <w:szCs w:val="24"/>
        </w:rPr>
        <w:fldChar w:fldCharType="separate"/>
      </w:r>
      <w:r w:rsidR="008D7EA4">
        <w:rPr>
          <w:rFonts w:ascii="Times New Roman" w:hAnsi="Times New Roman" w:cs="Times New Roman"/>
          <w:noProof/>
          <w:sz w:val="24"/>
          <w:szCs w:val="24"/>
        </w:rPr>
        <w:t>13</w:t>
      </w:r>
      <w:r w:rsidRPr="003C7671">
        <w:rPr>
          <w:rFonts w:ascii="Times New Roman" w:hAnsi="Times New Roman" w:cs="Times New Roman"/>
          <w:sz w:val="24"/>
          <w:szCs w:val="24"/>
        </w:rPr>
        <w:fldChar w:fldCharType="end"/>
      </w:r>
      <w:bookmarkEnd w:id="32"/>
      <w:r w:rsidRPr="003C7671">
        <w:rPr>
          <w:rFonts w:ascii="Times New Roman" w:hAnsi="Times New Roman" w:cs="Times New Roman"/>
          <w:sz w:val="24"/>
          <w:szCs w:val="24"/>
        </w:rPr>
        <w:t xml:space="preserve"> Juridinio asmens atstovo sukurimas</w:t>
      </w:r>
    </w:p>
    <w:p w:rsidR="003C7671" w:rsidRPr="002953C7" w:rsidRDefault="003C7671" w:rsidP="002A7725">
      <w:pPr>
        <w:jc w:val="both"/>
        <w:rPr>
          <w:rFonts w:ascii="Times New Roman" w:hAnsi="Times New Roman" w:cs="Times New Roman"/>
          <w:bCs/>
          <w:lang w:val="en-US"/>
        </w:rPr>
      </w:pPr>
      <w:r>
        <w:rPr>
          <w:rFonts w:ascii="Times New Roman" w:hAnsi="Times New Roman" w:cs="Times New Roman"/>
          <w:bCs/>
        </w:rPr>
        <w:lastRenderedPageBreak/>
        <w:t xml:space="preserve">Norint sukurti atstovą reikia paspausti mygtuką </w:t>
      </w:r>
      <w:r w:rsidRPr="003C7671">
        <w:rPr>
          <w:rFonts w:ascii="Times New Roman" w:hAnsi="Times New Roman" w:cs="Times New Roman"/>
          <w:b/>
          <w:bCs/>
        </w:rPr>
        <w:t>[Sukurti juridinio asmens atstovą</w:t>
      </w:r>
      <w:r>
        <w:rPr>
          <w:rFonts w:ascii="Times New Roman" w:hAnsi="Times New Roman" w:cs="Times New Roman"/>
          <w:bCs/>
        </w:rPr>
        <w:t xml:space="preserve">] </w:t>
      </w:r>
      <w:proofErr w:type="spellStart"/>
      <w:r w:rsidR="00BD5A3F">
        <w:rPr>
          <w:rFonts w:ascii="Times New Roman" w:hAnsi="Times New Roman" w:cs="Times New Roman"/>
          <w:bCs/>
        </w:rPr>
        <w:t>žr.</w:t>
      </w:r>
      <w:r w:rsidR="00BD5A3F">
        <w:rPr>
          <w:rFonts w:ascii="Times New Roman" w:hAnsi="Times New Roman" w:cs="Times New Roman"/>
          <w:bCs/>
        </w:rPr>
        <w:fldChar w:fldCharType="begin"/>
      </w:r>
      <w:r w:rsidR="00BD5A3F">
        <w:rPr>
          <w:rFonts w:ascii="Times New Roman" w:hAnsi="Times New Roman" w:cs="Times New Roman"/>
          <w:bCs/>
        </w:rPr>
        <w:instrText xml:space="preserve"> REF _Ref511118310 \h </w:instrText>
      </w:r>
      <w:r w:rsidR="00BD5A3F">
        <w:rPr>
          <w:rFonts w:ascii="Times New Roman" w:hAnsi="Times New Roman" w:cs="Times New Roman"/>
          <w:bCs/>
        </w:rPr>
      </w:r>
      <w:r w:rsidR="002A7725">
        <w:rPr>
          <w:rFonts w:ascii="Times New Roman" w:hAnsi="Times New Roman" w:cs="Times New Roman"/>
          <w:bCs/>
        </w:rPr>
        <w:instrText xml:space="preserve"> \* MERGEFORMAT </w:instrText>
      </w:r>
      <w:r w:rsidR="00BD5A3F">
        <w:rPr>
          <w:rFonts w:ascii="Times New Roman" w:hAnsi="Times New Roman" w:cs="Times New Roman"/>
          <w:bCs/>
        </w:rPr>
        <w:fldChar w:fldCharType="separate"/>
      </w:r>
      <w:r w:rsidR="00BD5A3F" w:rsidRPr="003C7671">
        <w:rPr>
          <w:rFonts w:ascii="Times New Roman" w:hAnsi="Times New Roman" w:cs="Times New Roman"/>
          <w:sz w:val="24"/>
          <w:szCs w:val="24"/>
        </w:rPr>
        <w:t>pav</w:t>
      </w:r>
      <w:proofErr w:type="spellEnd"/>
      <w:r w:rsidR="00BD5A3F" w:rsidRPr="003C7671">
        <w:rPr>
          <w:rFonts w:ascii="Times New Roman" w:hAnsi="Times New Roman" w:cs="Times New Roman"/>
          <w:sz w:val="24"/>
          <w:szCs w:val="24"/>
        </w:rPr>
        <w:t xml:space="preserve">. </w:t>
      </w:r>
      <w:r w:rsidR="00BD5A3F">
        <w:rPr>
          <w:rFonts w:ascii="Times New Roman" w:hAnsi="Times New Roman" w:cs="Times New Roman"/>
          <w:noProof/>
          <w:sz w:val="24"/>
          <w:szCs w:val="24"/>
        </w:rPr>
        <w:t>13</w:t>
      </w:r>
      <w:r w:rsidR="00BD5A3F">
        <w:rPr>
          <w:rFonts w:ascii="Times New Roman" w:hAnsi="Times New Roman" w:cs="Times New Roman"/>
          <w:bCs/>
        </w:rPr>
        <w:fldChar w:fldCharType="end"/>
      </w:r>
      <w:r w:rsidR="00BD5A3F">
        <w:rPr>
          <w:rFonts w:ascii="Times New Roman" w:hAnsi="Times New Roman" w:cs="Times New Roman"/>
          <w:bCs/>
        </w:rPr>
        <w:t xml:space="preserve">. Toliau bus atidarytas atstovo informacijos įvedimo langas žr. </w:t>
      </w:r>
      <w:r w:rsidR="00BD5A3F">
        <w:rPr>
          <w:rFonts w:ascii="Times New Roman" w:hAnsi="Times New Roman" w:cs="Times New Roman"/>
          <w:bCs/>
        </w:rPr>
        <w:fldChar w:fldCharType="begin"/>
      </w:r>
      <w:r w:rsidR="00BD5A3F">
        <w:rPr>
          <w:rFonts w:ascii="Times New Roman" w:hAnsi="Times New Roman" w:cs="Times New Roman"/>
          <w:bCs/>
        </w:rPr>
        <w:instrText xml:space="preserve"> REF _Ref511118743 \h </w:instrText>
      </w:r>
      <w:r w:rsidR="00BD5A3F">
        <w:rPr>
          <w:rFonts w:ascii="Times New Roman" w:hAnsi="Times New Roman" w:cs="Times New Roman"/>
          <w:bCs/>
        </w:rPr>
      </w:r>
      <w:r w:rsidR="002A7725">
        <w:rPr>
          <w:rFonts w:ascii="Times New Roman" w:hAnsi="Times New Roman" w:cs="Times New Roman"/>
          <w:bCs/>
        </w:rPr>
        <w:instrText xml:space="preserve"> \* MERGEFORMAT </w:instrText>
      </w:r>
      <w:r w:rsidR="00BD5A3F">
        <w:rPr>
          <w:rFonts w:ascii="Times New Roman" w:hAnsi="Times New Roman" w:cs="Times New Roman"/>
          <w:bCs/>
        </w:rPr>
        <w:fldChar w:fldCharType="separate"/>
      </w:r>
      <w:r w:rsidR="00BD5A3F" w:rsidRPr="00BD5A3F">
        <w:rPr>
          <w:rFonts w:ascii="Times New Roman" w:hAnsi="Times New Roman" w:cs="Times New Roman"/>
          <w:sz w:val="24"/>
          <w:szCs w:val="24"/>
        </w:rPr>
        <w:t xml:space="preserve">pav. </w:t>
      </w:r>
      <w:r w:rsidR="00BD5A3F" w:rsidRPr="00BD5A3F">
        <w:rPr>
          <w:rFonts w:ascii="Times New Roman" w:hAnsi="Times New Roman" w:cs="Times New Roman"/>
          <w:noProof/>
          <w:sz w:val="24"/>
          <w:szCs w:val="24"/>
        </w:rPr>
        <w:t>14</w:t>
      </w:r>
      <w:r w:rsidR="00BD5A3F">
        <w:rPr>
          <w:rFonts w:ascii="Times New Roman" w:hAnsi="Times New Roman" w:cs="Times New Roman"/>
          <w:bCs/>
        </w:rPr>
        <w:fldChar w:fldCharType="end"/>
      </w:r>
      <w:r w:rsidR="00BD5A3F">
        <w:rPr>
          <w:rFonts w:ascii="Times New Roman" w:hAnsi="Times New Roman" w:cs="Times New Roman"/>
          <w:bCs/>
        </w:rPr>
        <w:t>.</w:t>
      </w:r>
    </w:p>
    <w:p w:rsidR="00BD5A3F" w:rsidRDefault="00BD5A3F" w:rsidP="002A7725">
      <w:pPr>
        <w:jc w:val="both"/>
        <w:rPr>
          <w:rFonts w:ascii="Times New Roman" w:hAnsi="Times New Roman" w:cs="Times New Roman"/>
          <w:bCs/>
        </w:rPr>
      </w:pPr>
      <w:r>
        <w:rPr>
          <w:noProof/>
          <w:lang w:eastAsia="lt-LT"/>
        </w:rPr>
        <w:drawing>
          <wp:inline distT="0" distB="0" distL="0" distR="0" wp14:anchorId="725A7800" wp14:editId="073922E6">
            <wp:extent cx="4683597" cy="296227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0246" t="7387" r="30867" b="48887"/>
                    <a:stretch/>
                  </pic:blipFill>
                  <pic:spPr bwMode="auto">
                    <a:xfrm>
                      <a:off x="0" y="0"/>
                      <a:ext cx="4695439" cy="2969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A3F" w:rsidRDefault="00BD5A3F" w:rsidP="002A7725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bookmarkStart w:id="33" w:name="_Ref511118743"/>
      <w:r w:rsidRPr="00BD5A3F">
        <w:rPr>
          <w:rFonts w:ascii="Times New Roman" w:hAnsi="Times New Roman" w:cs="Times New Roman"/>
          <w:sz w:val="24"/>
          <w:szCs w:val="24"/>
        </w:rPr>
        <w:t xml:space="preserve">pav. </w:t>
      </w:r>
      <w:r w:rsidRPr="00BD5A3F">
        <w:rPr>
          <w:rFonts w:ascii="Times New Roman" w:hAnsi="Times New Roman" w:cs="Times New Roman"/>
          <w:sz w:val="24"/>
          <w:szCs w:val="24"/>
        </w:rPr>
        <w:fldChar w:fldCharType="begin"/>
      </w:r>
      <w:r w:rsidRPr="00BD5A3F">
        <w:rPr>
          <w:rFonts w:ascii="Times New Roman" w:hAnsi="Times New Roman" w:cs="Times New Roman"/>
          <w:sz w:val="24"/>
          <w:szCs w:val="24"/>
        </w:rPr>
        <w:instrText xml:space="preserve"> SEQ pav. \* ARABIC </w:instrText>
      </w:r>
      <w:r w:rsidRPr="00BD5A3F">
        <w:rPr>
          <w:rFonts w:ascii="Times New Roman" w:hAnsi="Times New Roman" w:cs="Times New Roman"/>
          <w:sz w:val="24"/>
          <w:szCs w:val="24"/>
        </w:rPr>
        <w:fldChar w:fldCharType="separate"/>
      </w:r>
      <w:r w:rsidR="008D7EA4">
        <w:rPr>
          <w:rFonts w:ascii="Times New Roman" w:hAnsi="Times New Roman" w:cs="Times New Roman"/>
          <w:noProof/>
          <w:sz w:val="24"/>
          <w:szCs w:val="24"/>
        </w:rPr>
        <w:t>14</w:t>
      </w:r>
      <w:r w:rsidRPr="00BD5A3F">
        <w:rPr>
          <w:rFonts w:ascii="Times New Roman" w:hAnsi="Times New Roman" w:cs="Times New Roman"/>
          <w:sz w:val="24"/>
          <w:szCs w:val="24"/>
        </w:rPr>
        <w:fldChar w:fldCharType="end"/>
      </w:r>
      <w:bookmarkEnd w:id="33"/>
      <w:r w:rsidRPr="00BD5A3F">
        <w:rPr>
          <w:rFonts w:ascii="Times New Roman" w:hAnsi="Times New Roman" w:cs="Times New Roman"/>
          <w:sz w:val="24"/>
          <w:szCs w:val="24"/>
        </w:rPr>
        <w:t xml:space="preserve"> Juridinio asmens atstovo informacija</w:t>
      </w:r>
    </w:p>
    <w:p w:rsidR="00BD5A3F" w:rsidRPr="008D7EA4" w:rsidRDefault="00BD5A3F" w:rsidP="002A7725">
      <w:pPr>
        <w:jc w:val="both"/>
        <w:rPr>
          <w:rFonts w:ascii="Times New Roman" w:hAnsi="Times New Roman" w:cs="Times New Roman"/>
          <w:sz w:val="24"/>
          <w:szCs w:val="24"/>
        </w:rPr>
      </w:pPr>
      <w:r w:rsidRPr="008D7EA4">
        <w:rPr>
          <w:rFonts w:ascii="Times New Roman" w:hAnsi="Times New Roman" w:cs="Times New Roman"/>
          <w:sz w:val="24"/>
          <w:szCs w:val="24"/>
          <w:lang w:val="en-US"/>
        </w:rPr>
        <w:t xml:space="preserve">Atidarytame </w:t>
      </w:r>
      <w:r w:rsidRPr="008D7EA4">
        <w:rPr>
          <w:rFonts w:ascii="Times New Roman" w:hAnsi="Times New Roman" w:cs="Times New Roman"/>
          <w:sz w:val="24"/>
          <w:szCs w:val="24"/>
        </w:rPr>
        <w:t>lange reikalinga užpildyti:</w:t>
      </w:r>
    </w:p>
    <w:p w:rsidR="00BD5A3F" w:rsidRPr="008D7EA4" w:rsidRDefault="00BD5A3F" w:rsidP="002A7725">
      <w:pPr>
        <w:jc w:val="both"/>
        <w:rPr>
          <w:rFonts w:ascii="Times New Roman" w:hAnsi="Times New Roman" w:cs="Times New Roman"/>
          <w:sz w:val="24"/>
          <w:szCs w:val="24"/>
        </w:rPr>
      </w:pPr>
      <w:r w:rsidRPr="008D7EA4">
        <w:rPr>
          <w:rFonts w:ascii="Times New Roman" w:hAnsi="Times New Roman" w:cs="Times New Roman"/>
          <w:sz w:val="24"/>
          <w:szCs w:val="24"/>
        </w:rPr>
        <w:t>Vardas;</w:t>
      </w:r>
    </w:p>
    <w:p w:rsidR="00BD5A3F" w:rsidRPr="008D7EA4" w:rsidRDefault="00BD5A3F" w:rsidP="002A7725">
      <w:pPr>
        <w:jc w:val="both"/>
        <w:rPr>
          <w:rFonts w:ascii="Times New Roman" w:hAnsi="Times New Roman" w:cs="Times New Roman"/>
          <w:sz w:val="24"/>
          <w:szCs w:val="24"/>
        </w:rPr>
      </w:pPr>
      <w:r w:rsidRPr="008D7EA4">
        <w:rPr>
          <w:rFonts w:ascii="Times New Roman" w:hAnsi="Times New Roman" w:cs="Times New Roman"/>
          <w:sz w:val="24"/>
          <w:szCs w:val="24"/>
        </w:rPr>
        <w:t>Pavardė;</w:t>
      </w:r>
    </w:p>
    <w:p w:rsidR="00BD5A3F" w:rsidRPr="008D7EA4" w:rsidRDefault="00BD5A3F" w:rsidP="002A7725">
      <w:pPr>
        <w:jc w:val="both"/>
        <w:rPr>
          <w:rFonts w:ascii="Times New Roman" w:hAnsi="Times New Roman" w:cs="Times New Roman"/>
          <w:sz w:val="24"/>
          <w:szCs w:val="24"/>
        </w:rPr>
      </w:pPr>
      <w:r w:rsidRPr="008D7EA4">
        <w:rPr>
          <w:rFonts w:ascii="Times New Roman" w:hAnsi="Times New Roman" w:cs="Times New Roman"/>
          <w:sz w:val="24"/>
          <w:szCs w:val="24"/>
        </w:rPr>
        <w:t>Asmens kodas;</w:t>
      </w:r>
    </w:p>
    <w:p w:rsidR="00BD5A3F" w:rsidRPr="008D7EA4" w:rsidRDefault="00BD5A3F" w:rsidP="002A7725">
      <w:pPr>
        <w:jc w:val="both"/>
        <w:rPr>
          <w:rFonts w:ascii="Times New Roman" w:hAnsi="Times New Roman" w:cs="Times New Roman"/>
          <w:sz w:val="24"/>
          <w:szCs w:val="24"/>
        </w:rPr>
      </w:pPr>
      <w:r w:rsidRPr="008D7EA4">
        <w:rPr>
          <w:rFonts w:ascii="Times New Roman" w:hAnsi="Times New Roman" w:cs="Times New Roman"/>
          <w:sz w:val="24"/>
          <w:szCs w:val="24"/>
        </w:rPr>
        <w:t>Pareigos;</w:t>
      </w:r>
    </w:p>
    <w:p w:rsidR="00BD5A3F" w:rsidRPr="008D7EA4" w:rsidRDefault="00BD5A3F" w:rsidP="002A7725">
      <w:pPr>
        <w:jc w:val="both"/>
        <w:rPr>
          <w:rFonts w:ascii="Times New Roman" w:hAnsi="Times New Roman" w:cs="Times New Roman"/>
          <w:sz w:val="24"/>
          <w:szCs w:val="24"/>
        </w:rPr>
      </w:pPr>
      <w:r w:rsidRPr="008D7EA4">
        <w:rPr>
          <w:rFonts w:ascii="Times New Roman" w:hAnsi="Times New Roman" w:cs="Times New Roman"/>
          <w:sz w:val="24"/>
          <w:szCs w:val="24"/>
        </w:rPr>
        <w:t>Telefonas;</w:t>
      </w:r>
    </w:p>
    <w:p w:rsidR="00BD5A3F" w:rsidRPr="008D7EA4" w:rsidRDefault="00BD5A3F" w:rsidP="002A7725">
      <w:pPr>
        <w:jc w:val="both"/>
        <w:rPr>
          <w:rFonts w:ascii="Times New Roman" w:hAnsi="Times New Roman" w:cs="Times New Roman"/>
          <w:sz w:val="24"/>
          <w:szCs w:val="24"/>
        </w:rPr>
      </w:pPr>
      <w:r w:rsidRPr="008D7EA4">
        <w:rPr>
          <w:rFonts w:ascii="Times New Roman" w:hAnsi="Times New Roman" w:cs="Times New Roman"/>
          <w:sz w:val="24"/>
          <w:szCs w:val="24"/>
        </w:rPr>
        <w:t>El.pašto adresas.</w:t>
      </w:r>
    </w:p>
    <w:p w:rsidR="00BD5A3F" w:rsidRPr="008D7EA4" w:rsidRDefault="00BD5A3F" w:rsidP="002A7725">
      <w:pPr>
        <w:jc w:val="both"/>
        <w:rPr>
          <w:rFonts w:ascii="Times New Roman" w:hAnsi="Times New Roman" w:cs="Times New Roman"/>
          <w:sz w:val="24"/>
          <w:szCs w:val="24"/>
        </w:rPr>
      </w:pPr>
      <w:r w:rsidRPr="008D7EA4">
        <w:rPr>
          <w:rFonts w:ascii="Times New Roman" w:hAnsi="Times New Roman" w:cs="Times New Roman"/>
          <w:sz w:val="24"/>
          <w:szCs w:val="24"/>
        </w:rPr>
        <w:t>Toliau spausti [</w:t>
      </w:r>
      <w:r w:rsidRPr="008D7EA4">
        <w:rPr>
          <w:rFonts w:ascii="Times New Roman" w:hAnsi="Times New Roman" w:cs="Times New Roman"/>
          <w:b/>
          <w:sz w:val="24"/>
          <w:szCs w:val="24"/>
        </w:rPr>
        <w:t>Sukurti paskyrą</w:t>
      </w:r>
      <w:r w:rsidRPr="008D7EA4">
        <w:rPr>
          <w:rFonts w:ascii="Times New Roman" w:hAnsi="Times New Roman" w:cs="Times New Roman"/>
          <w:sz w:val="24"/>
          <w:szCs w:val="24"/>
        </w:rPr>
        <w:t xml:space="preserve">] mygtuką žr. </w:t>
      </w:r>
      <w:r w:rsidRPr="008D7EA4">
        <w:rPr>
          <w:rFonts w:ascii="Times New Roman" w:hAnsi="Times New Roman" w:cs="Times New Roman"/>
          <w:sz w:val="24"/>
          <w:szCs w:val="24"/>
        </w:rPr>
        <w:fldChar w:fldCharType="begin"/>
      </w:r>
      <w:r w:rsidRPr="008D7EA4">
        <w:rPr>
          <w:rFonts w:ascii="Times New Roman" w:hAnsi="Times New Roman" w:cs="Times New Roman"/>
          <w:sz w:val="24"/>
          <w:szCs w:val="24"/>
        </w:rPr>
        <w:instrText xml:space="preserve"> REF _Ref511118743 \h </w:instrText>
      </w:r>
      <w:r w:rsidR="008D7EA4" w:rsidRPr="008D7EA4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Pr="008D7EA4">
        <w:rPr>
          <w:rFonts w:ascii="Times New Roman" w:hAnsi="Times New Roman" w:cs="Times New Roman"/>
          <w:sz w:val="24"/>
          <w:szCs w:val="24"/>
        </w:rPr>
      </w:r>
      <w:r w:rsidRPr="008D7EA4">
        <w:rPr>
          <w:rFonts w:ascii="Times New Roman" w:hAnsi="Times New Roman" w:cs="Times New Roman"/>
          <w:sz w:val="24"/>
          <w:szCs w:val="24"/>
        </w:rPr>
        <w:fldChar w:fldCharType="separate"/>
      </w:r>
      <w:r w:rsidR="004C1FC3" w:rsidRPr="008D7EA4">
        <w:rPr>
          <w:rFonts w:ascii="Times New Roman" w:hAnsi="Times New Roman" w:cs="Times New Roman"/>
          <w:sz w:val="24"/>
          <w:szCs w:val="24"/>
        </w:rPr>
        <w:t xml:space="preserve">pav. </w:t>
      </w:r>
      <w:r w:rsidR="004C1FC3" w:rsidRPr="008D7EA4">
        <w:rPr>
          <w:rFonts w:ascii="Times New Roman" w:hAnsi="Times New Roman" w:cs="Times New Roman"/>
          <w:noProof/>
          <w:sz w:val="24"/>
          <w:szCs w:val="24"/>
        </w:rPr>
        <w:t>14</w:t>
      </w:r>
      <w:r w:rsidRPr="008D7EA4">
        <w:rPr>
          <w:rFonts w:ascii="Times New Roman" w:hAnsi="Times New Roman" w:cs="Times New Roman"/>
          <w:sz w:val="24"/>
          <w:szCs w:val="24"/>
        </w:rPr>
        <w:fldChar w:fldCharType="end"/>
      </w:r>
      <w:r w:rsidRPr="008D7EA4">
        <w:rPr>
          <w:rFonts w:ascii="Times New Roman" w:hAnsi="Times New Roman" w:cs="Times New Roman"/>
          <w:sz w:val="24"/>
          <w:szCs w:val="24"/>
        </w:rPr>
        <w:t xml:space="preserve">.  Priskirtas juridinio asmens atstovas bus informuotas el. </w:t>
      </w:r>
      <w:r w:rsidR="007263C5" w:rsidRPr="008D7EA4">
        <w:rPr>
          <w:rFonts w:ascii="Times New Roman" w:hAnsi="Times New Roman" w:cs="Times New Roman"/>
          <w:sz w:val="24"/>
          <w:szCs w:val="24"/>
        </w:rPr>
        <w:t>p</w:t>
      </w:r>
      <w:r w:rsidRPr="008D7EA4">
        <w:rPr>
          <w:rFonts w:ascii="Times New Roman" w:hAnsi="Times New Roman" w:cs="Times New Roman"/>
          <w:sz w:val="24"/>
          <w:szCs w:val="24"/>
        </w:rPr>
        <w:t>aštu apie paskyros sukūrimą</w:t>
      </w:r>
      <w:r w:rsidR="007263C5" w:rsidRPr="008D7EA4">
        <w:rPr>
          <w:rFonts w:ascii="Times New Roman" w:hAnsi="Times New Roman" w:cs="Times New Roman"/>
          <w:sz w:val="24"/>
          <w:szCs w:val="24"/>
        </w:rPr>
        <w:t>, išsiunčiami prisijungimo duomenys.</w:t>
      </w:r>
    </w:p>
    <w:p w:rsidR="004C1FC3" w:rsidRPr="008D7EA4" w:rsidRDefault="001D2304" w:rsidP="002A772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7EA4">
        <w:rPr>
          <w:rFonts w:ascii="Times New Roman" w:hAnsi="Times New Roman" w:cs="Times New Roman"/>
          <w:bCs/>
          <w:sz w:val="24"/>
          <w:szCs w:val="24"/>
        </w:rPr>
        <w:t>Norint priskirti įgaliuotą atstovą reikalinga užpildyti informaciją</w:t>
      </w:r>
      <w:r w:rsidR="004C1FC3" w:rsidRPr="008D7EA4">
        <w:rPr>
          <w:rFonts w:ascii="Times New Roman" w:hAnsi="Times New Roman" w:cs="Times New Roman"/>
          <w:bCs/>
          <w:sz w:val="24"/>
          <w:szCs w:val="24"/>
        </w:rPr>
        <w:t>:</w:t>
      </w:r>
    </w:p>
    <w:p w:rsidR="004C1FC3" w:rsidRPr="008D7EA4" w:rsidRDefault="004C1FC3" w:rsidP="002A772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7EA4">
        <w:rPr>
          <w:rFonts w:ascii="Times New Roman" w:hAnsi="Times New Roman" w:cs="Times New Roman"/>
          <w:bCs/>
          <w:sz w:val="24"/>
          <w:szCs w:val="24"/>
        </w:rPr>
        <w:t xml:space="preserve">Pasirinkti </w:t>
      </w:r>
      <w:r w:rsidRPr="008D7EA4">
        <w:rPr>
          <w:rFonts w:ascii="Times New Roman" w:hAnsi="Times New Roman" w:cs="Times New Roman"/>
          <w:b/>
          <w:bCs/>
          <w:sz w:val="24"/>
          <w:szCs w:val="24"/>
        </w:rPr>
        <w:t xml:space="preserve">Fizinis </w:t>
      </w:r>
      <w:r w:rsidRPr="008D7EA4">
        <w:rPr>
          <w:rFonts w:ascii="Times New Roman" w:hAnsi="Times New Roman" w:cs="Times New Roman"/>
          <w:bCs/>
          <w:sz w:val="24"/>
          <w:szCs w:val="24"/>
        </w:rPr>
        <w:t xml:space="preserve">arba </w:t>
      </w:r>
      <w:r w:rsidRPr="008D7EA4">
        <w:rPr>
          <w:rFonts w:ascii="Times New Roman" w:hAnsi="Times New Roman" w:cs="Times New Roman"/>
          <w:b/>
          <w:bCs/>
          <w:sz w:val="24"/>
          <w:szCs w:val="24"/>
        </w:rPr>
        <w:t>Juridinis</w:t>
      </w:r>
      <w:r w:rsidRPr="008D7EA4">
        <w:rPr>
          <w:rFonts w:ascii="Times New Roman" w:hAnsi="Times New Roman" w:cs="Times New Roman"/>
          <w:bCs/>
          <w:sz w:val="24"/>
          <w:szCs w:val="24"/>
        </w:rPr>
        <w:t>;</w:t>
      </w:r>
    </w:p>
    <w:p w:rsidR="004C1FC3" w:rsidRPr="008D7EA4" w:rsidRDefault="004C1FC3" w:rsidP="002A772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7EA4">
        <w:rPr>
          <w:rFonts w:ascii="Times New Roman" w:hAnsi="Times New Roman" w:cs="Times New Roman"/>
          <w:bCs/>
          <w:sz w:val="24"/>
          <w:szCs w:val="24"/>
        </w:rPr>
        <w:t>Vardas;</w:t>
      </w:r>
    </w:p>
    <w:p w:rsidR="004C1FC3" w:rsidRPr="008D7EA4" w:rsidRDefault="004C1FC3" w:rsidP="002A772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7EA4">
        <w:rPr>
          <w:rFonts w:ascii="Times New Roman" w:hAnsi="Times New Roman" w:cs="Times New Roman"/>
          <w:bCs/>
          <w:sz w:val="24"/>
          <w:szCs w:val="24"/>
        </w:rPr>
        <w:t>Pavardė;</w:t>
      </w:r>
    </w:p>
    <w:p w:rsidR="004C1FC3" w:rsidRPr="008D7EA4" w:rsidRDefault="004C1FC3" w:rsidP="002A772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7EA4">
        <w:rPr>
          <w:rFonts w:ascii="Times New Roman" w:hAnsi="Times New Roman" w:cs="Times New Roman"/>
          <w:bCs/>
          <w:sz w:val="24"/>
          <w:szCs w:val="24"/>
        </w:rPr>
        <w:t>Asmens kodas;</w:t>
      </w:r>
    </w:p>
    <w:p w:rsidR="004C1FC3" w:rsidRPr="008D7EA4" w:rsidRDefault="004C1FC3" w:rsidP="002A772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7EA4">
        <w:rPr>
          <w:rFonts w:ascii="Times New Roman" w:hAnsi="Times New Roman" w:cs="Times New Roman"/>
          <w:bCs/>
          <w:sz w:val="24"/>
          <w:szCs w:val="24"/>
        </w:rPr>
        <w:t>Juridinio asmens atveju:</w:t>
      </w:r>
    </w:p>
    <w:p w:rsidR="004C1FC3" w:rsidRPr="008D7EA4" w:rsidRDefault="004C1FC3" w:rsidP="002A772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7EA4">
        <w:rPr>
          <w:rFonts w:ascii="Times New Roman" w:hAnsi="Times New Roman" w:cs="Times New Roman"/>
          <w:bCs/>
          <w:sz w:val="24"/>
          <w:szCs w:val="24"/>
        </w:rPr>
        <w:t>Įmonės pavadinimas;</w:t>
      </w:r>
    </w:p>
    <w:p w:rsidR="004C1FC3" w:rsidRPr="008D7EA4" w:rsidRDefault="004C1FC3" w:rsidP="002A772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7EA4">
        <w:rPr>
          <w:rFonts w:ascii="Times New Roman" w:hAnsi="Times New Roman" w:cs="Times New Roman"/>
          <w:bCs/>
          <w:sz w:val="24"/>
          <w:szCs w:val="24"/>
        </w:rPr>
        <w:t>Įmonės kodas.</w:t>
      </w:r>
    </w:p>
    <w:p w:rsidR="00DF2F2E" w:rsidRPr="002F6228" w:rsidRDefault="004C1FC3" w:rsidP="002A7725">
      <w:pPr>
        <w:jc w:val="both"/>
        <w:rPr>
          <w:noProof/>
          <w:lang w:eastAsia="lt-LT"/>
        </w:rPr>
      </w:pPr>
      <w:r>
        <w:rPr>
          <w:rFonts w:ascii="Times New Roman" w:hAnsi="Times New Roman" w:cs="Times New Roman"/>
          <w:bCs/>
        </w:rPr>
        <w:lastRenderedPageBreak/>
        <w:t xml:space="preserve">Užpildžius visą reikalingą informaciją </w:t>
      </w:r>
      <w:r w:rsidR="001D2304">
        <w:rPr>
          <w:rFonts w:ascii="Times New Roman" w:hAnsi="Times New Roman" w:cs="Times New Roman"/>
          <w:bCs/>
        </w:rPr>
        <w:t>paspausti mygtuką [</w:t>
      </w:r>
      <w:r w:rsidR="001D2304" w:rsidRPr="001D2304">
        <w:rPr>
          <w:rFonts w:ascii="Times New Roman" w:hAnsi="Times New Roman" w:cs="Times New Roman"/>
          <w:b/>
          <w:bCs/>
        </w:rPr>
        <w:t>Priskirti mano atstovą</w:t>
      </w:r>
      <w:r w:rsidR="001D2304">
        <w:rPr>
          <w:rFonts w:ascii="Times New Roman" w:hAnsi="Times New Roman" w:cs="Times New Roman"/>
          <w:bCs/>
        </w:rPr>
        <w:t xml:space="preserve">]. Sėkmingai priskirus atstovus, jo informacija bus matoma lange žr. </w:t>
      </w:r>
      <w:r w:rsidR="00804780">
        <w:rPr>
          <w:rFonts w:ascii="Times New Roman" w:hAnsi="Times New Roman" w:cs="Times New Roman"/>
          <w:bCs/>
        </w:rPr>
        <w:fldChar w:fldCharType="begin"/>
      </w:r>
      <w:r w:rsidR="00804780">
        <w:rPr>
          <w:rFonts w:ascii="Times New Roman" w:hAnsi="Times New Roman" w:cs="Times New Roman"/>
          <w:bCs/>
        </w:rPr>
        <w:instrText xml:space="preserve"> REF _Ref511043696 \h </w:instrText>
      </w:r>
      <w:r w:rsidR="00804780">
        <w:rPr>
          <w:rFonts w:ascii="Times New Roman" w:hAnsi="Times New Roman" w:cs="Times New Roman"/>
          <w:bCs/>
        </w:rPr>
      </w:r>
      <w:r w:rsidR="002A7725">
        <w:rPr>
          <w:rFonts w:ascii="Times New Roman" w:hAnsi="Times New Roman" w:cs="Times New Roman"/>
          <w:bCs/>
        </w:rPr>
        <w:instrText xml:space="preserve"> \* MERGEFORMAT </w:instrText>
      </w:r>
      <w:r w:rsidR="00804780">
        <w:rPr>
          <w:rFonts w:ascii="Times New Roman" w:hAnsi="Times New Roman" w:cs="Times New Roman"/>
          <w:bCs/>
        </w:rPr>
        <w:fldChar w:fldCharType="separate"/>
      </w:r>
      <w:r w:rsidRPr="00804780">
        <w:rPr>
          <w:rFonts w:ascii="Times New Roman" w:hAnsi="Times New Roman" w:cs="Times New Roman"/>
          <w:sz w:val="24"/>
          <w:szCs w:val="24"/>
        </w:rPr>
        <w:t xml:space="preserve">pav. </w:t>
      </w:r>
      <w:r>
        <w:rPr>
          <w:rFonts w:ascii="Times New Roman" w:hAnsi="Times New Roman" w:cs="Times New Roman"/>
          <w:noProof/>
          <w:sz w:val="24"/>
          <w:szCs w:val="24"/>
        </w:rPr>
        <w:t>15</w:t>
      </w:r>
      <w:r w:rsidR="00804780">
        <w:rPr>
          <w:rFonts w:ascii="Times New Roman" w:hAnsi="Times New Roman" w:cs="Times New Roman"/>
          <w:bCs/>
        </w:rPr>
        <w:fldChar w:fldCharType="end"/>
      </w:r>
      <w:r w:rsidR="00804780">
        <w:rPr>
          <w:rFonts w:ascii="Times New Roman" w:hAnsi="Times New Roman" w:cs="Times New Roman"/>
          <w:bCs/>
        </w:rPr>
        <w:t>.</w:t>
      </w:r>
    </w:p>
    <w:p w:rsidR="001D2304" w:rsidRDefault="002F6228" w:rsidP="002A7725">
      <w:pPr>
        <w:jc w:val="both"/>
        <w:rPr>
          <w:rFonts w:ascii="Times New Roman" w:hAnsi="Times New Roman" w:cs="Times New Roman"/>
          <w:bCs/>
        </w:rPr>
      </w:pPr>
      <w:r>
        <w:rPr>
          <w:noProof/>
          <w:lang w:eastAsia="lt-LT"/>
        </w:rPr>
        <w:drawing>
          <wp:inline distT="0" distB="0" distL="0" distR="0" wp14:anchorId="73DD0B3B" wp14:editId="0204C029">
            <wp:extent cx="5695950" cy="2571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7919" t="45795" r="12088"/>
                    <a:stretch/>
                  </pic:blipFill>
                  <pic:spPr bwMode="auto">
                    <a:xfrm>
                      <a:off x="0" y="0"/>
                      <a:ext cx="569595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780" w:rsidRDefault="00804780" w:rsidP="002A7725">
      <w:pPr>
        <w:pStyle w:val="Caption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" w:name="_Ref511043696"/>
      <w:r w:rsidRPr="00804780">
        <w:rPr>
          <w:rFonts w:ascii="Times New Roman" w:hAnsi="Times New Roman" w:cs="Times New Roman"/>
          <w:color w:val="auto"/>
          <w:sz w:val="24"/>
          <w:szCs w:val="24"/>
        </w:rPr>
        <w:t xml:space="preserve">pav. </w:t>
      </w:r>
      <w:r w:rsidRPr="0080478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04780">
        <w:rPr>
          <w:rFonts w:ascii="Times New Roman" w:hAnsi="Times New Roman" w:cs="Times New Roman"/>
          <w:color w:val="auto"/>
          <w:sz w:val="24"/>
          <w:szCs w:val="24"/>
        </w:rPr>
        <w:instrText xml:space="preserve"> SEQ pav. \* ARABIC </w:instrText>
      </w:r>
      <w:r w:rsidRPr="0080478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8D7EA4">
        <w:rPr>
          <w:rFonts w:ascii="Times New Roman" w:hAnsi="Times New Roman" w:cs="Times New Roman"/>
          <w:noProof/>
          <w:color w:val="auto"/>
          <w:sz w:val="24"/>
          <w:szCs w:val="24"/>
        </w:rPr>
        <w:t>15</w:t>
      </w:r>
      <w:r w:rsidRPr="0080478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34"/>
      <w:r w:rsidRPr="00804780">
        <w:rPr>
          <w:rFonts w:ascii="Times New Roman" w:hAnsi="Times New Roman" w:cs="Times New Roman"/>
          <w:color w:val="auto"/>
          <w:sz w:val="24"/>
          <w:szCs w:val="24"/>
        </w:rPr>
        <w:t xml:space="preserve"> Atstovo priskyrimas</w:t>
      </w:r>
    </w:p>
    <w:p w:rsidR="00804780" w:rsidRPr="00804780" w:rsidRDefault="00804780" w:rsidP="002A7725">
      <w:pPr>
        <w:jc w:val="both"/>
        <w:rPr>
          <w:rFonts w:ascii="Times New Roman" w:hAnsi="Times New Roman" w:cs="Times New Roman"/>
        </w:rPr>
      </w:pPr>
      <w:r w:rsidRPr="00804780">
        <w:rPr>
          <w:rFonts w:ascii="Times New Roman" w:hAnsi="Times New Roman" w:cs="Times New Roman"/>
        </w:rPr>
        <w:t>Jeigu atstovo nepavyko priskirti būtina kreiptis į Kultūros paveldo departamentą prie Kultūros ministerijos</w:t>
      </w:r>
      <w:r w:rsidR="002F6228">
        <w:rPr>
          <w:rFonts w:ascii="Times New Roman" w:hAnsi="Times New Roman" w:cs="Times New Roman"/>
        </w:rPr>
        <w:t>.</w:t>
      </w:r>
    </w:p>
    <w:p w:rsidR="004C1FC3" w:rsidRDefault="006C016C" w:rsidP="002A7725">
      <w:pPr>
        <w:pStyle w:val="Heading1"/>
        <w:jc w:val="both"/>
        <w:rPr>
          <w:rFonts w:ascii="Times New Roman" w:hAnsi="Times New Roman" w:cs="Times New Roman"/>
          <w:b/>
          <w:color w:val="auto"/>
        </w:rPr>
      </w:pPr>
      <w:r w:rsidRPr="002F6228">
        <w:rPr>
          <w:rFonts w:ascii="Times New Roman" w:hAnsi="Times New Roman" w:cs="Times New Roman"/>
          <w:b/>
          <w:color w:val="auto"/>
        </w:rPr>
        <w:t>4. Prašymų pildymas</w:t>
      </w:r>
    </w:p>
    <w:p w:rsidR="008D7EA4" w:rsidRPr="00514E82" w:rsidRDefault="008D7EA4" w:rsidP="002A7725">
      <w:pPr>
        <w:jc w:val="both"/>
        <w:rPr>
          <w:rFonts w:ascii="Times New Roman" w:hAnsi="Times New Roman" w:cs="Times New Roman"/>
          <w:sz w:val="24"/>
          <w:szCs w:val="24"/>
        </w:rPr>
      </w:pPr>
      <w:r w:rsidRPr="00514E82">
        <w:rPr>
          <w:rFonts w:ascii="Times New Roman" w:hAnsi="Times New Roman" w:cs="Times New Roman"/>
          <w:sz w:val="24"/>
          <w:szCs w:val="24"/>
        </w:rPr>
        <w:t>Pildant prašymus KPEPIS sistemoje būtina pasirinkti atstovą t.y. asmenį u</w:t>
      </w:r>
      <w:r w:rsidR="00514E82" w:rsidRPr="00514E82">
        <w:rPr>
          <w:rFonts w:ascii="Times New Roman" w:hAnsi="Times New Roman" w:cs="Times New Roman"/>
          <w:sz w:val="24"/>
          <w:szCs w:val="24"/>
        </w:rPr>
        <w:t>ž kurį bus užsakinėjama paslauga</w:t>
      </w:r>
      <w:r w:rsidRPr="00514E82">
        <w:rPr>
          <w:rFonts w:ascii="Times New Roman" w:hAnsi="Times New Roman" w:cs="Times New Roman"/>
          <w:sz w:val="24"/>
          <w:szCs w:val="24"/>
        </w:rPr>
        <w:t xml:space="preserve">. Pasirinkimą </w:t>
      </w:r>
      <w:proofErr w:type="spellStart"/>
      <w:r w:rsidRPr="00514E82">
        <w:rPr>
          <w:rFonts w:ascii="Times New Roman" w:hAnsi="Times New Roman" w:cs="Times New Roman"/>
          <w:sz w:val="24"/>
          <w:szCs w:val="24"/>
        </w:rPr>
        <w:t>žr.</w:t>
      </w:r>
      <w:r w:rsidRPr="00514E82">
        <w:rPr>
          <w:rFonts w:ascii="Times New Roman" w:hAnsi="Times New Roman" w:cs="Times New Roman"/>
          <w:sz w:val="24"/>
          <w:szCs w:val="24"/>
        </w:rPr>
        <w:fldChar w:fldCharType="begin"/>
      </w:r>
      <w:r w:rsidRPr="00514E82">
        <w:rPr>
          <w:rFonts w:ascii="Times New Roman" w:hAnsi="Times New Roman" w:cs="Times New Roman"/>
          <w:sz w:val="24"/>
          <w:szCs w:val="24"/>
        </w:rPr>
        <w:instrText xml:space="preserve"> REF _Ref511225594 \h </w:instrText>
      </w:r>
      <w:r w:rsidR="00514E82" w:rsidRPr="00514E82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Pr="00514E82">
        <w:rPr>
          <w:rFonts w:ascii="Times New Roman" w:hAnsi="Times New Roman" w:cs="Times New Roman"/>
          <w:sz w:val="24"/>
          <w:szCs w:val="24"/>
        </w:rPr>
      </w:r>
      <w:r w:rsidRPr="00514E82">
        <w:rPr>
          <w:rFonts w:ascii="Times New Roman" w:hAnsi="Times New Roman" w:cs="Times New Roman"/>
          <w:sz w:val="24"/>
          <w:szCs w:val="24"/>
        </w:rPr>
        <w:fldChar w:fldCharType="separate"/>
      </w:r>
      <w:r w:rsidRPr="00514E82">
        <w:rPr>
          <w:rFonts w:ascii="Times New Roman" w:hAnsi="Times New Roman" w:cs="Times New Roman"/>
          <w:sz w:val="24"/>
          <w:szCs w:val="24"/>
        </w:rPr>
        <w:t>pav</w:t>
      </w:r>
      <w:proofErr w:type="spellEnd"/>
      <w:r w:rsidRPr="00514E82">
        <w:rPr>
          <w:rFonts w:ascii="Times New Roman" w:hAnsi="Times New Roman" w:cs="Times New Roman"/>
          <w:sz w:val="24"/>
          <w:szCs w:val="24"/>
        </w:rPr>
        <w:t xml:space="preserve">. </w:t>
      </w:r>
      <w:r w:rsidRPr="00514E82">
        <w:rPr>
          <w:rFonts w:ascii="Times New Roman" w:hAnsi="Times New Roman" w:cs="Times New Roman"/>
          <w:noProof/>
          <w:sz w:val="24"/>
          <w:szCs w:val="24"/>
        </w:rPr>
        <w:t>16</w:t>
      </w:r>
      <w:r w:rsidRPr="00514E82">
        <w:rPr>
          <w:rFonts w:ascii="Times New Roman" w:hAnsi="Times New Roman" w:cs="Times New Roman"/>
          <w:sz w:val="24"/>
          <w:szCs w:val="24"/>
        </w:rPr>
        <w:fldChar w:fldCharType="end"/>
      </w:r>
      <w:r w:rsidR="00514E82" w:rsidRPr="00514E82">
        <w:rPr>
          <w:rFonts w:ascii="Times New Roman" w:hAnsi="Times New Roman" w:cs="Times New Roman"/>
          <w:sz w:val="24"/>
          <w:szCs w:val="24"/>
        </w:rPr>
        <w:t>. g</w:t>
      </w:r>
      <w:r w:rsidRPr="00514E82">
        <w:rPr>
          <w:rFonts w:ascii="Times New Roman" w:hAnsi="Times New Roman" w:cs="Times New Roman"/>
          <w:sz w:val="24"/>
          <w:szCs w:val="24"/>
        </w:rPr>
        <w:t>ali turėti tik tie asmenys, kuriems yra suteiktas įgaliojimas atstovauti arba juridinio asmens administratorius. Norint pildyti prašymus savo vardu reikalinga pasirinkti save.</w:t>
      </w:r>
    </w:p>
    <w:p w:rsidR="008D7EA4" w:rsidRDefault="008D7EA4" w:rsidP="002A7725">
      <w:pPr>
        <w:jc w:val="both"/>
      </w:pPr>
      <w:r>
        <w:rPr>
          <w:noProof/>
          <w:lang w:eastAsia="lt-LT"/>
        </w:rPr>
        <w:drawing>
          <wp:inline distT="0" distB="0" distL="0" distR="0" wp14:anchorId="20224E4E" wp14:editId="5F22BCBB">
            <wp:extent cx="4800600" cy="1956932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4429" r="49479" b="81091"/>
                    <a:stretch/>
                  </pic:blipFill>
                  <pic:spPr bwMode="auto">
                    <a:xfrm>
                      <a:off x="0" y="0"/>
                      <a:ext cx="4823481" cy="1966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EA4" w:rsidRPr="008D7EA4" w:rsidRDefault="008D7EA4" w:rsidP="002A7725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bookmarkStart w:id="35" w:name="_Ref511225594"/>
      <w:r w:rsidRPr="008D7EA4">
        <w:rPr>
          <w:rFonts w:ascii="Times New Roman" w:hAnsi="Times New Roman" w:cs="Times New Roman"/>
          <w:sz w:val="24"/>
          <w:szCs w:val="24"/>
        </w:rPr>
        <w:t xml:space="preserve">pav. </w:t>
      </w:r>
      <w:r w:rsidRPr="008D7EA4">
        <w:rPr>
          <w:rFonts w:ascii="Times New Roman" w:hAnsi="Times New Roman" w:cs="Times New Roman"/>
          <w:sz w:val="24"/>
          <w:szCs w:val="24"/>
        </w:rPr>
        <w:fldChar w:fldCharType="begin"/>
      </w:r>
      <w:r w:rsidRPr="008D7EA4">
        <w:rPr>
          <w:rFonts w:ascii="Times New Roman" w:hAnsi="Times New Roman" w:cs="Times New Roman"/>
          <w:sz w:val="24"/>
          <w:szCs w:val="24"/>
        </w:rPr>
        <w:instrText xml:space="preserve"> SEQ pav. \* ARABIC </w:instrText>
      </w:r>
      <w:r w:rsidRPr="008D7EA4">
        <w:rPr>
          <w:rFonts w:ascii="Times New Roman" w:hAnsi="Times New Roman" w:cs="Times New Roman"/>
          <w:sz w:val="24"/>
          <w:szCs w:val="24"/>
        </w:rPr>
        <w:fldChar w:fldCharType="separate"/>
      </w:r>
      <w:r w:rsidRPr="008D7EA4">
        <w:rPr>
          <w:rFonts w:ascii="Times New Roman" w:hAnsi="Times New Roman" w:cs="Times New Roman"/>
          <w:noProof/>
          <w:sz w:val="24"/>
          <w:szCs w:val="24"/>
        </w:rPr>
        <w:t>16</w:t>
      </w:r>
      <w:r w:rsidRPr="008D7EA4">
        <w:rPr>
          <w:rFonts w:ascii="Times New Roman" w:hAnsi="Times New Roman" w:cs="Times New Roman"/>
          <w:sz w:val="24"/>
          <w:szCs w:val="24"/>
        </w:rPr>
        <w:fldChar w:fldCharType="end"/>
      </w:r>
      <w:bookmarkEnd w:id="35"/>
      <w:r w:rsidRPr="008D7EA4">
        <w:rPr>
          <w:rFonts w:ascii="Times New Roman" w:hAnsi="Times New Roman" w:cs="Times New Roman"/>
          <w:sz w:val="24"/>
          <w:szCs w:val="24"/>
        </w:rPr>
        <w:t xml:space="preserve"> Atstovo pasirinkimas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Norint pateikti prašymą Kultūros paveldo departamento paslaugoms gauti reikia paslaugų srities meniu (žr. Pav. 5) paspausti reikiamos paslaugos nuorodos mygtuką, pvz.: [Nekilnojamųjų kultūros paveldo objektų apsaugos sutarčių sudarymas bei kompensacijų skyrimas] nuorodą, (</w:t>
      </w:r>
      <w:proofErr w:type="spellStart"/>
      <w:r w:rsidRPr="006C016C">
        <w:rPr>
          <w:rFonts w:ascii="Times New Roman" w:hAnsi="Times New Roman" w:cs="Times New Roman"/>
        </w:rPr>
        <w:t>žr.</w:t>
      </w:r>
      <w:r w:rsidR="001C2AD2">
        <w:rPr>
          <w:rFonts w:ascii="Times New Roman" w:hAnsi="Times New Roman" w:cs="Times New Roman"/>
        </w:rPr>
        <w:fldChar w:fldCharType="begin"/>
      </w:r>
      <w:r w:rsidR="001C2AD2">
        <w:rPr>
          <w:rFonts w:ascii="Times New Roman" w:hAnsi="Times New Roman" w:cs="Times New Roman"/>
        </w:rPr>
        <w:instrText xml:space="preserve"> REF _Ref511050578 \h </w:instrText>
      </w:r>
      <w:r w:rsidR="001C2AD2">
        <w:rPr>
          <w:rFonts w:ascii="Times New Roman" w:hAnsi="Times New Roman" w:cs="Times New Roman"/>
        </w:rPr>
      </w:r>
      <w:r w:rsidR="002A7725">
        <w:rPr>
          <w:rFonts w:ascii="Times New Roman" w:hAnsi="Times New Roman" w:cs="Times New Roman"/>
        </w:rPr>
        <w:instrText xml:space="preserve"> \* MERGEFORMAT </w:instrText>
      </w:r>
      <w:r w:rsidR="001C2AD2">
        <w:rPr>
          <w:rFonts w:ascii="Times New Roman" w:hAnsi="Times New Roman" w:cs="Times New Roman"/>
        </w:rPr>
        <w:fldChar w:fldCharType="separate"/>
      </w:r>
      <w:r w:rsidR="001C2AD2" w:rsidRPr="001C2AD2">
        <w:rPr>
          <w:rFonts w:ascii="Times New Roman" w:hAnsi="Times New Roman" w:cs="Times New Roman"/>
          <w:sz w:val="24"/>
          <w:szCs w:val="24"/>
        </w:rPr>
        <w:t>pav</w:t>
      </w:r>
      <w:proofErr w:type="spellEnd"/>
      <w:r w:rsidR="001C2AD2" w:rsidRPr="001C2AD2">
        <w:rPr>
          <w:rFonts w:ascii="Times New Roman" w:hAnsi="Times New Roman" w:cs="Times New Roman"/>
          <w:sz w:val="24"/>
          <w:szCs w:val="24"/>
        </w:rPr>
        <w:t xml:space="preserve">. </w:t>
      </w:r>
      <w:r w:rsidR="001C2AD2" w:rsidRPr="001C2AD2">
        <w:rPr>
          <w:rFonts w:ascii="Times New Roman" w:hAnsi="Times New Roman" w:cs="Times New Roman"/>
          <w:noProof/>
          <w:sz w:val="24"/>
          <w:szCs w:val="24"/>
        </w:rPr>
        <w:t>14</w:t>
      </w:r>
      <w:r w:rsidR="001C2AD2">
        <w:rPr>
          <w:rFonts w:ascii="Times New Roman" w:hAnsi="Times New Roman" w:cs="Times New Roman"/>
        </w:rPr>
        <w:fldChar w:fldCharType="end"/>
      </w:r>
      <w:r w:rsidRPr="006C016C">
        <w:rPr>
          <w:rFonts w:ascii="Times New Roman" w:hAnsi="Times New Roman" w:cs="Times New Roman"/>
        </w:rPr>
        <w:t>). Užvedus pelės žymeklį meniu punktas bus paryškintas oranžinę spalva.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  <w:noProof/>
          <w:lang w:eastAsia="lt-LT"/>
        </w:rPr>
        <w:lastRenderedPageBreak/>
        <w:drawing>
          <wp:inline distT="0" distB="0" distL="0" distR="0" wp14:anchorId="5EEDD9F8" wp14:editId="65CFED9C">
            <wp:extent cx="3105150" cy="619125"/>
            <wp:effectExtent l="0" t="0" r="0" b="9525"/>
            <wp:docPr id="34" name="Picture 3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ndefin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6C" w:rsidRPr="001C2AD2" w:rsidRDefault="001C2AD2" w:rsidP="002A7725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bookmarkStart w:id="36" w:name="_Ref412791530"/>
      <w:bookmarkStart w:id="37" w:name="_Ref511050578"/>
      <w:bookmarkEnd w:id="36"/>
      <w:r w:rsidRPr="001C2AD2">
        <w:rPr>
          <w:rFonts w:ascii="Times New Roman" w:hAnsi="Times New Roman" w:cs="Times New Roman"/>
          <w:sz w:val="24"/>
          <w:szCs w:val="24"/>
        </w:rPr>
        <w:t xml:space="preserve">pav. </w:t>
      </w:r>
      <w:r w:rsidRPr="001C2AD2">
        <w:rPr>
          <w:rFonts w:ascii="Times New Roman" w:hAnsi="Times New Roman" w:cs="Times New Roman"/>
          <w:sz w:val="24"/>
          <w:szCs w:val="24"/>
        </w:rPr>
        <w:fldChar w:fldCharType="begin"/>
      </w:r>
      <w:r w:rsidRPr="001C2AD2">
        <w:rPr>
          <w:rFonts w:ascii="Times New Roman" w:hAnsi="Times New Roman" w:cs="Times New Roman"/>
          <w:sz w:val="24"/>
          <w:szCs w:val="24"/>
        </w:rPr>
        <w:instrText xml:space="preserve"> SEQ pav. \* ARABIC </w:instrText>
      </w:r>
      <w:r w:rsidRPr="001C2AD2">
        <w:rPr>
          <w:rFonts w:ascii="Times New Roman" w:hAnsi="Times New Roman" w:cs="Times New Roman"/>
          <w:sz w:val="24"/>
          <w:szCs w:val="24"/>
        </w:rPr>
        <w:fldChar w:fldCharType="separate"/>
      </w:r>
      <w:r w:rsidR="008D7EA4">
        <w:rPr>
          <w:rFonts w:ascii="Times New Roman" w:hAnsi="Times New Roman" w:cs="Times New Roman"/>
          <w:noProof/>
          <w:sz w:val="24"/>
          <w:szCs w:val="24"/>
        </w:rPr>
        <w:t>17</w:t>
      </w:r>
      <w:r w:rsidRPr="001C2AD2">
        <w:rPr>
          <w:rFonts w:ascii="Times New Roman" w:hAnsi="Times New Roman" w:cs="Times New Roman"/>
          <w:sz w:val="24"/>
          <w:szCs w:val="24"/>
        </w:rPr>
        <w:fldChar w:fldCharType="end"/>
      </w:r>
      <w:bookmarkEnd w:id="37"/>
      <w:r w:rsidRPr="001C2AD2">
        <w:rPr>
          <w:rFonts w:ascii="Times New Roman" w:hAnsi="Times New Roman" w:cs="Times New Roman"/>
          <w:sz w:val="24"/>
          <w:szCs w:val="24"/>
        </w:rPr>
        <w:t xml:space="preserve"> </w:t>
      </w:r>
      <w:r w:rsidR="006C016C" w:rsidRPr="001C2AD2">
        <w:rPr>
          <w:rFonts w:ascii="Times New Roman" w:hAnsi="Times New Roman" w:cs="Times New Roman"/>
          <w:sz w:val="24"/>
          <w:szCs w:val="24"/>
        </w:rPr>
        <w:t>Paslaugos meniu punktas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 xml:space="preserve">Po paspaudimo atsidaro papildomas meniu, </w:t>
      </w:r>
      <w:proofErr w:type="spellStart"/>
      <w:r w:rsidRPr="006C016C">
        <w:rPr>
          <w:rFonts w:ascii="Times New Roman" w:hAnsi="Times New Roman" w:cs="Times New Roman"/>
        </w:rPr>
        <w:t>žr.</w:t>
      </w:r>
      <w:r w:rsidR="001C2AD2">
        <w:rPr>
          <w:rFonts w:ascii="Times New Roman" w:hAnsi="Times New Roman" w:cs="Times New Roman"/>
        </w:rPr>
        <w:fldChar w:fldCharType="begin"/>
      </w:r>
      <w:r w:rsidR="001C2AD2">
        <w:rPr>
          <w:rFonts w:ascii="Times New Roman" w:hAnsi="Times New Roman" w:cs="Times New Roman"/>
        </w:rPr>
        <w:instrText xml:space="preserve"> REF _Ref511050780 \h </w:instrText>
      </w:r>
      <w:r w:rsidR="001C2AD2">
        <w:rPr>
          <w:rFonts w:ascii="Times New Roman" w:hAnsi="Times New Roman" w:cs="Times New Roman"/>
        </w:rPr>
      </w:r>
      <w:r w:rsidR="002A7725">
        <w:rPr>
          <w:rFonts w:ascii="Times New Roman" w:hAnsi="Times New Roman" w:cs="Times New Roman"/>
        </w:rPr>
        <w:instrText xml:space="preserve"> \* MERGEFORMAT </w:instrText>
      </w:r>
      <w:r w:rsidR="001C2AD2">
        <w:rPr>
          <w:rFonts w:ascii="Times New Roman" w:hAnsi="Times New Roman" w:cs="Times New Roman"/>
        </w:rPr>
        <w:fldChar w:fldCharType="separate"/>
      </w:r>
      <w:r w:rsidR="001C2AD2" w:rsidRPr="001C2AD2">
        <w:rPr>
          <w:rFonts w:ascii="Times New Roman" w:hAnsi="Times New Roman" w:cs="Times New Roman"/>
          <w:sz w:val="24"/>
          <w:szCs w:val="24"/>
        </w:rPr>
        <w:t>pav</w:t>
      </w:r>
      <w:proofErr w:type="spellEnd"/>
      <w:r w:rsidR="001C2AD2" w:rsidRPr="001C2AD2">
        <w:rPr>
          <w:rFonts w:ascii="Times New Roman" w:hAnsi="Times New Roman" w:cs="Times New Roman"/>
          <w:sz w:val="24"/>
          <w:szCs w:val="24"/>
        </w:rPr>
        <w:t xml:space="preserve">. </w:t>
      </w:r>
      <w:r w:rsidR="001C2AD2" w:rsidRPr="001C2AD2">
        <w:rPr>
          <w:rFonts w:ascii="Times New Roman" w:hAnsi="Times New Roman" w:cs="Times New Roman"/>
          <w:noProof/>
          <w:sz w:val="24"/>
          <w:szCs w:val="24"/>
        </w:rPr>
        <w:t>15</w:t>
      </w:r>
      <w:r w:rsidR="001C2AD2">
        <w:rPr>
          <w:rFonts w:ascii="Times New Roman" w:hAnsi="Times New Roman" w:cs="Times New Roman"/>
        </w:rPr>
        <w:fldChar w:fldCharType="end"/>
      </w:r>
      <w:r w:rsidRPr="006C016C">
        <w:rPr>
          <w:rFonts w:ascii="Times New Roman" w:hAnsi="Times New Roman" w:cs="Times New Roman"/>
        </w:rPr>
        <w:t>. Su prašymų formomis. Tam, kad atidaryti formą spaudžiama nuoroda, pvz.: [Prašymas skirti kompensaciją už privačios nuosavybės tvarkomųjų paveldo saugos darbų išlaidas] ir mygtukas </w:t>
      </w:r>
      <w:r w:rsidRPr="006C016C">
        <w:rPr>
          <w:rFonts w:ascii="Times New Roman" w:hAnsi="Times New Roman" w:cs="Times New Roman"/>
          <w:b/>
          <w:bCs/>
        </w:rPr>
        <w:t>[Pildyti naują prašymą]</w:t>
      </w:r>
      <w:r w:rsidRPr="006C016C">
        <w:rPr>
          <w:rFonts w:ascii="Times New Roman" w:hAnsi="Times New Roman" w:cs="Times New Roman"/>
        </w:rPr>
        <w:t xml:space="preserve">, </w:t>
      </w:r>
      <w:proofErr w:type="spellStart"/>
      <w:r w:rsidRPr="006C016C">
        <w:rPr>
          <w:rFonts w:ascii="Times New Roman" w:hAnsi="Times New Roman" w:cs="Times New Roman"/>
        </w:rPr>
        <w:t>žr.</w:t>
      </w:r>
      <w:r w:rsidR="001C2AD2">
        <w:rPr>
          <w:rFonts w:ascii="Times New Roman" w:hAnsi="Times New Roman" w:cs="Times New Roman"/>
        </w:rPr>
        <w:fldChar w:fldCharType="begin"/>
      </w:r>
      <w:r w:rsidR="001C2AD2">
        <w:rPr>
          <w:rFonts w:ascii="Times New Roman" w:hAnsi="Times New Roman" w:cs="Times New Roman"/>
        </w:rPr>
        <w:instrText xml:space="preserve"> REF _Ref511050780 \h </w:instrText>
      </w:r>
      <w:r w:rsidR="001C2AD2">
        <w:rPr>
          <w:rFonts w:ascii="Times New Roman" w:hAnsi="Times New Roman" w:cs="Times New Roman"/>
        </w:rPr>
      </w:r>
      <w:r w:rsidR="002A7725">
        <w:rPr>
          <w:rFonts w:ascii="Times New Roman" w:hAnsi="Times New Roman" w:cs="Times New Roman"/>
        </w:rPr>
        <w:instrText xml:space="preserve"> \* MERGEFORMAT </w:instrText>
      </w:r>
      <w:r w:rsidR="001C2AD2">
        <w:rPr>
          <w:rFonts w:ascii="Times New Roman" w:hAnsi="Times New Roman" w:cs="Times New Roman"/>
        </w:rPr>
        <w:fldChar w:fldCharType="separate"/>
      </w:r>
      <w:r w:rsidR="001C2AD2" w:rsidRPr="001C2AD2">
        <w:rPr>
          <w:rFonts w:ascii="Times New Roman" w:hAnsi="Times New Roman" w:cs="Times New Roman"/>
          <w:sz w:val="24"/>
          <w:szCs w:val="24"/>
        </w:rPr>
        <w:t>pav</w:t>
      </w:r>
      <w:proofErr w:type="spellEnd"/>
      <w:r w:rsidR="001C2AD2" w:rsidRPr="001C2AD2">
        <w:rPr>
          <w:rFonts w:ascii="Times New Roman" w:hAnsi="Times New Roman" w:cs="Times New Roman"/>
          <w:sz w:val="24"/>
          <w:szCs w:val="24"/>
        </w:rPr>
        <w:t xml:space="preserve">. </w:t>
      </w:r>
      <w:r w:rsidR="001C2AD2" w:rsidRPr="001C2AD2">
        <w:rPr>
          <w:rFonts w:ascii="Times New Roman" w:hAnsi="Times New Roman" w:cs="Times New Roman"/>
          <w:noProof/>
          <w:sz w:val="24"/>
          <w:szCs w:val="24"/>
        </w:rPr>
        <w:t>15</w:t>
      </w:r>
      <w:r w:rsidR="001C2AD2">
        <w:rPr>
          <w:rFonts w:ascii="Times New Roman" w:hAnsi="Times New Roman" w:cs="Times New Roman"/>
        </w:rPr>
        <w:fldChar w:fldCharType="end"/>
      </w:r>
      <w:r w:rsidRPr="006C016C">
        <w:rPr>
          <w:rFonts w:ascii="Times New Roman" w:hAnsi="Times New Roman" w:cs="Times New Roman"/>
        </w:rPr>
        <w:t>.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  <w:noProof/>
          <w:lang w:eastAsia="lt-LT"/>
        </w:rPr>
        <w:drawing>
          <wp:inline distT="0" distB="0" distL="0" distR="0" wp14:anchorId="74DB76CD" wp14:editId="22697D5A">
            <wp:extent cx="4762500" cy="1800225"/>
            <wp:effectExtent l="0" t="0" r="0" b="9525"/>
            <wp:docPr id="33" name="Picture 3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ndefin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6C" w:rsidRPr="001C2AD2" w:rsidRDefault="001C2AD2" w:rsidP="002A7725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bookmarkStart w:id="38" w:name="_Ref412791662"/>
      <w:bookmarkStart w:id="39" w:name="_Ref511050780"/>
      <w:bookmarkEnd w:id="38"/>
      <w:r w:rsidRPr="001C2AD2">
        <w:rPr>
          <w:rFonts w:ascii="Times New Roman" w:hAnsi="Times New Roman" w:cs="Times New Roman"/>
          <w:sz w:val="24"/>
          <w:szCs w:val="24"/>
        </w:rPr>
        <w:t xml:space="preserve">pav. </w:t>
      </w:r>
      <w:r w:rsidRPr="001C2AD2">
        <w:rPr>
          <w:rFonts w:ascii="Times New Roman" w:hAnsi="Times New Roman" w:cs="Times New Roman"/>
          <w:sz w:val="24"/>
          <w:szCs w:val="24"/>
        </w:rPr>
        <w:fldChar w:fldCharType="begin"/>
      </w:r>
      <w:r w:rsidRPr="001C2AD2">
        <w:rPr>
          <w:rFonts w:ascii="Times New Roman" w:hAnsi="Times New Roman" w:cs="Times New Roman"/>
          <w:sz w:val="24"/>
          <w:szCs w:val="24"/>
        </w:rPr>
        <w:instrText xml:space="preserve"> SEQ pav. \* ARABIC </w:instrText>
      </w:r>
      <w:r w:rsidRPr="001C2AD2">
        <w:rPr>
          <w:rFonts w:ascii="Times New Roman" w:hAnsi="Times New Roman" w:cs="Times New Roman"/>
          <w:sz w:val="24"/>
          <w:szCs w:val="24"/>
        </w:rPr>
        <w:fldChar w:fldCharType="separate"/>
      </w:r>
      <w:r w:rsidR="008D7EA4">
        <w:rPr>
          <w:rFonts w:ascii="Times New Roman" w:hAnsi="Times New Roman" w:cs="Times New Roman"/>
          <w:noProof/>
          <w:sz w:val="24"/>
          <w:szCs w:val="24"/>
        </w:rPr>
        <w:t>18</w:t>
      </w:r>
      <w:r w:rsidRPr="001C2AD2">
        <w:rPr>
          <w:rFonts w:ascii="Times New Roman" w:hAnsi="Times New Roman" w:cs="Times New Roman"/>
          <w:sz w:val="24"/>
          <w:szCs w:val="24"/>
        </w:rPr>
        <w:fldChar w:fldCharType="end"/>
      </w:r>
      <w:bookmarkEnd w:id="39"/>
      <w:r w:rsidR="006C016C" w:rsidRPr="001C2AD2">
        <w:rPr>
          <w:rFonts w:ascii="Times New Roman" w:hAnsi="Times New Roman" w:cs="Times New Roman"/>
          <w:sz w:val="24"/>
          <w:szCs w:val="24"/>
        </w:rPr>
        <w:t xml:space="preserve"> Prašymo formos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 xml:space="preserve">Atidarytoje prašymo pildymo formoje reikalinga įvesti prašymo informaciją, žr. </w:t>
      </w:r>
      <w:r w:rsidR="00D5797E">
        <w:rPr>
          <w:rFonts w:ascii="Times New Roman" w:hAnsi="Times New Roman" w:cs="Times New Roman"/>
        </w:rPr>
        <w:fldChar w:fldCharType="begin"/>
      </w:r>
      <w:r w:rsidR="00D5797E">
        <w:rPr>
          <w:rFonts w:ascii="Times New Roman" w:hAnsi="Times New Roman" w:cs="Times New Roman"/>
        </w:rPr>
        <w:instrText xml:space="preserve"> REF _Ref511050971 \h </w:instrText>
      </w:r>
      <w:r w:rsidR="00D5797E">
        <w:rPr>
          <w:rFonts w:ascii="Times New Roman" w:hAnsi="Times New Roman" w:cs="Times New Roman"/>
        </w:rPr>
      </w:r>
      <w:r w:rsidR="002A7725">
        <w:rPr>
          <w:rFonts w:ascii="Times New Roman" w:hAnsi="Times New Roman" w:cs="Times New Roman"/>
        </w:rPr>
        <w:instrText xml:space="preserve"> \* MERGEFORMAT </w:instrText>
      </w:r>
      <w:r w:rsidR="00D5797E">
        <w:rPr>
          <w:rFonts w:ascii="Times New Roman" w:hAnsi="Times New Roman" w:cs="Times New Roman"/>
        </w:rPr>
        <w:fldChar w:fldCharType="separate"/>
      </w:r>
      <w:r w:rsidR="00D5797E" w:rsidRPr="001C2AD2">
        <w:rPr>
          <w:rFonts w:ascii="Times New Roman" w:hAnsi="Times New Roman" w:cs="Times New Roman"/>
          <w:sz w:val="24"/>
          <w:szCs w:val="24"/>
        </w:rPr>
        <w:t xml:space="preserve">pav. </w:t>
      </w:r>
      <w:r w:rsidR="00D5797E">
        <w:rPr>
          <w:rFonts w:ascii="Times New Roman" w:hAnsi="Times New Roman" w:cs="Times New Roman"/>
          <w:noProof/>
          <w:sz w:val="24"/>
          <w:szCs w:val="24"/>
        </w:rPr>
        <w:t>16</w:t>
      </w:r>
      <w:r w:rsidR="00D5797E">
        <w:rPr>
          <w:rFonts w:ascii="Times New Roman" w:hAnsi="Times New Roman" w:cs="Times New Roman"/>
        </w:rPr>
        <w:fldChar w:fldCharType="end"/>
      </w:r>
      <w:r w:rsidR="00D5797E">
        <w:rPr>
          <w:rFonts w:ascii="Times New Roman" w:hAnsi="Times New Roman" w:cs="Times New Roman"/>
        </w:rPr>
        <w:fldChar w:fldCharType="begin"/>
      </w:r>
      <w:r w:rsidR="00D5797E">
        <w:rPr>
          <w:rFonts w:ascii="Times New Roman" w:hAnsi="Times New Roman" w:cs="Times New Roman"/>
        </w:rPr>
        <w:instrText xml:space="preserve"> REF _Ref511050977 \h </w:instrText>
      </w:r>
      <w:r w:rsidR="00D5797E">
        <w:rPr>
          <w:rFonts w:ascii="Times New Roman" w:hAnsi="Times New Roman" w:cs="Times New Roman"/>
        </w:rPr>
      </w:r>
      <w:r w:rsidR="002A7725">
        <w:rPr>
          <w:rFonts w:ascii="Times New Roman" w:hAnsi="Times New Roman" w:cs="Times New Roman"/>
        </w:rPr>
        <w:instrText xml:space="preserve"> \* MERGEFORMAT </w:instrText>
      </w:r>
      <w:r w:rsidR="00D5797E">
        <w:rPr>
          <w:rFonts w:ascii="Times New Roman" w:hAnsi="Times New Roman" w:cs="Times New Roman"/>
        </w:rPr>
        <w:fldChar w:fldCharType="separate"/>
      </w:r>
      <w:r w:rsidR="00D5797E" w:rsidRPr="00D5797E">
        <w:rPr>
          <w:rFonts w:ascii="Times New Roman" w:hAnsi="Times New Roman" w:cs="Times New Roman"/>
          <w:sz w:val="24"/>
          <w:szCs w:val="24"/>
        </w:rPr>
        <w:t xml:space="preserve">pav. </w:t>
      </w:r>
      <w:r w:rsidR="00D5797E">
        <w:rPr>
          <w:rFonts w:ascii="Times New Roman" w:hAnsi="Times New Roman" w:cs="Times New Roman"/>
          <w:noProof/>
          <w:sz w:val="24"/>
          <w:szCs w:val="24"/>
        </w:rPr>
        <w:t>17</w:t>
      </w:r>
      <w:r w:rsidR="00D5797E">
        <w:rPr>
          <w:rFonts w:ascii="Times New Roman" w:hAnsi="Times New Roman" w:cs="Times New Roman"/>
        </w:rPr>
        <w:fldChar w:fldCharType="end"/>
      </w:r>
      <w:r w:rsidR="00D5797E">
        <w:rPr>
          <w:rFonts w:ascii="Times New Roman" w:hAnsi="Times New Roman" w:cs="Times New Roman"/>
        </w:rPr>
        <w:fldChar w:fldCharType="begin"/>
      </w:r>
      <w:r w:rsidR="00D5797E">
        <w:rPr>
          <w:rFonts w:ascii="Times New Roman" w:hAnsi="Times New Roman" w:cs="Times New Roman"/>
        </w:rPr>
        <w:instrText xml:space="preserve"> REF _Ref511050979 \h </w:instrText>
      </w:r>
      <w:r w:rsidR="00D5797E">
        <w:rPr>
          <w:rFonts w:ascii="Times New Roman" w:hAnsi="Times New Roman" w:cs="Times New Roman"/>
        </w:rPr>
      </w:r>
      <w:r w:rsidR="002A7725">
        <w:rPr>
          <w:rFonts w:ascii="Times New Roman" w:hAnsi="Times New Roman" w:cs="Times New Roman"/>
        </w:rPr>
        <w:instrText xml:space="preserve"> \* MERGEFORMAT </w:instrText>
      </w:r>
      <w:r w:rsidR="00D5797E">
        <w:rPr>
          <w:rFonts w:ascii="Times New Roman" w:hAnsi="Times New Roman" w:cs="Times New Roman"/>
        </w:rPr>
        <w:fldChar w:fldCharType="separate"/>
      </w:r>
      <w:r w:rsidR="00D5797E" w:rsidRPr="00D5797E">
        <w:rPr>
          <w:rFonts w:ascii="Times New Roman" w:hAnsi="Times New Roman" w:cs="Times New Roman"/>
          <w:sz w:val="24"/>
          <w:szCs w:val="24"/>
        </w:rPr>
        <w:t xml:space="preserve">pav. </w:t>
      </w:r>
      <w:r w:rsidR="00D5797E" w:rsidRPr="00D5797E">
        <w:rPr>
          <w:rFonts w:ascii="Times New Roman" w:hAnsi="Times New Roman" w:cs="Times New Roman"/>
          <w:noProof/>
          <w:sz w:val="24"/>
          <w:szCs w:val="24"/>
        </w:rPr>
        <w:t>18</w:t>
      </w:r>
      <w:r w:rsidR="00D5797E">
        <w:rPr>
          <w:rFonts w:ascii="Times New Roman" w:hAnsi="Times New Roman" w:cs="Times New Roman"/>
        </w:rPr>
        <w:fldChar w:fldCharType="end"/>
      </w:r>
      <w:r w:rsidR="00D5797E">
        <w:rPr>
          <w:rFonts w:ascii="Times New Roman" w:hAnsi="Times New Roman" w:cs="Times New Roman"/>
        </w:rPr>
        <w:t>.</w:t>
      </w:r>
    </w:p>
    <w:p w:rsidR="006D00DF" w:rsidRDefault="00D5797E" w:rsidP="002A7725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bookmarkStart w:id="40" w:name="_Ref412791727"/>
      <w:bookmarkStart w:id="41" w:name="_Ref511050971"/>
      <w:bookmarkEnd w:id="40"/>
      <w:r w:rsidRPr="006C016C">
        <w:rPr>
          <w:rFonts w:ascii="Times New Roman" w:hAnsi="Times New Roman" w:cs="Times New Roman"/>
          <w:noProof/>
          <w:lang w:eastAsia="lt-LT"/>
        </w:rPr>
        <w:drawing>
          <wp:inline distT="0" distB="0" distL="0" distR="0" wp14:anchorId="3AD3E51C" wp14:editId="6E09245B">
            <wp:extent cx="4762500" cy="2219325"/>
            <wp:effectExtent l="0" t="0" r="0" b="9525"/>
            <wp:docPr id="32" name="Picture 3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ndefin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0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016C" w:rsidRPr="001C2AD2" w:rsidRDefault="001C2AD2" w:rsidP="002A7725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r w:rsidRPr="001C2AD2">
        <w:rPr>
          <w:rFonts w:ascii="Times New Roman" w:hAnsi="Times New Roman" w:cs="Times New Roman"/>
          <w:sz w:val="24"/>
          <w:szCs w:val="24"/>
        </w:rPr>
        <w:t xml:space="preserve">pav. </w:t>
      </w:r>
      <w:r w:rsidRPr="001C2AD2">
        <w:rPr>
          <w:rFonts w:ascii="Times New Roman" w:hAnsi="Times New Roman" w:cs="Times New Roman"/>
          <w:sz w:val="24"/>
          <w:szCs w:val="24"/>
        </w:rPr>
        <w:fldChar w:fldCharType="begin"/>
      </w:r>
      <w:r w:rsidRPr="001C2AD2">
        <w:rPr>
          <w:rFonts w:ascii="Times New Roman" w:hAnsi="Times New Roman" w:cs="Times New Roman"/>
          <w:sz w:val="24"/>
          <w:szCs w:val="24"/>
        </w:rPr>
        <w:instrText xml:space="preserve"> SEQ pav. \* ARABIC </w:instrText>
      </w:r>
      <w:r w:rsidRPr="001C2AD2">
        <w:rPr>
          <w:rFonts w:ascii="Times New Roman" w:hAnsi="Times New Roman" w:cs="Times New Roman"/>
          <w:sz w:val="24"/>
          <w:szCs w:val="24"/>
        </w:rPr>
        <w:fldChar w:fldCharType="separate"/>
      </w:r>
      <w:r w:rsidR="008D7EA4">
        <w:rPr>
          <w:rFonts w:ascii="Times New Roman" w:hAnsi="Times New Roman" w:cs="Times New Roman"/>
          <w:noProof/>
          <w:sz w:val="24"/>
          <w:szCs w:val="24"/>
        </w:rPr>
        <w:t>19</w:t>
      </w:r>
      <w:r w:rsidRPr="001C2AD2">
        <w:rPr>
          <w:rFonts w:ascii="Times New Roman" w:hAnsi="Times New Roman" w:cs="Times New Roman"/>
          <w:sz w:val="24"/>
          <w:szCs w:val="24"/>
        </w:rPr>
        <w:fldChar w:fldCharType="end"/>
      </w:r>
      <w:bookmarkEnd w:id="41"/>
      <w:r w:rsidR="006D00DF">
        <w:rPr>
          <w:rFonts w:ascii="Times New Roman" w:hAnsi="Times New Roman" w:cs="Times New Roman"/>
          <w:sz w:val="24"/>
          <w:szCs w:val="24"/>
        </w:rPr>
        <w:t xml:space="preserve"> </w:t>
      </w:r>
      <w:r w:rsidR="006C016C" w:rsidRPr="001C2AD2">
        <w:rPr>
          <w:rFonts w:ascii="Times New Roman" w:hAnsi="Times New Roman" w:cs="Times New Roman"/>
          <w:sz w:val="24"/>
          <w:szCs w:val="24"/>
        </w:rPr>
        <w:t>Prašymo pildymo forma (1)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  <w:i/>
          <w:iCs/>
          <w:noProof/>
          <w:lang w:eastAsia="lt-LT"/>
        </w:rPr>
        <w:lastRenderedPageBreak/>
        <w:drawing>
          <wp:inline distT="0" distB="0" distL="0" distR="0" wp14:anchorId="600FDA55" wp14:editId="5B37E26B">
            <wp:extent cx="4762500" cy="3867150"/>
            <wp:effectExtent l="0" t="0" r="0" b="0"/>
            <wp:docPr id="31" name="Picture 3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ndefin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6C" w:rsidRPr="00D5797E" w:rsidRDefault="00D5797E" w:rsidP="002A7725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bookmarkStart w:id="42" w:name="_Ref412792474"/>
      <w:bookmarkStart w:id="43" w:name="_Ref511050977"/>
      <w:bookmarkEnd w:id="42"/>
      <w:r w:rsidRPr="00D5797E">
        <w:rPr>
          <w:rFonts w:ascii="Times New Roman" w:hAnsi="Times New Roman" w:cs="Times New Roman"/>
          <w:sz w:val="24"/>
          <w:szCs w:val="24"/>
        </w:rPr>
        <w:t xml:space="preserve">pav. </w:t>
      </w:r>
      <w:r w:rsidRPr="00D5797E">
        <w:rPr>
          <w:rFonts w:ascii="Times New Roman" w:hAnsi="Times New Roman" w:cs="Times New Roman"/>
          <w:sz w:val="24"/>
          <w:szCs w:val="24"/>
        </w:rPr>
        <w:fldChar w:fldCharType="begin"/>
      </w:r>
      <w:r w:rsidRPr="00D5797E">
        <w:rPr>
          <w:rFonts w:ascii="Times New Roman" w:hAnsi="Times New Roman" w:cs="Times New Roman"/>
          <w:sz w:val="24"/>
          <w:szCs w:val="24"/>
        </w:rPr>
        <w:instrText xml:space="preserve"> SEQ pav. \* ARABIC </w:instrText>
      </w:r>
      <w:r w:rsidRPr="00D5797E">
        <w:rPr>
          <w:rFonts w:ascii="Times New Roman" w:hAnsi="Times New Roman" w:cs="Times New Roman"/>
          <w:sz w:val="24"/>
          <w:szCs w:val="24"/>
        </w:rPr>
        <w:fldChar w:fldCharType="separate"/>
      </w:r>
      <w:r w:rsidR="008D7EA4">
        <w:rPr>
          <w:rFonts w:ascii="Times New Roman" w:hAnsi="Times New Roman" w:cs="Times New Roman"/>
          <w:noProof/>
          <w:sz w:val="24"/>
          <w:szCs w:val="24"/>
        </w:rPr>
        <w:t>20</w:t>
      </w:r>
      <w:r w:rsidRPr="00D5797E">
        <w:rPr>
          <w:rFonts w:ascii="Times New Roman" w:hAnsi="Times New Roman" w:cs="Times New Roman"/>
          <w:sz w:val="24"/>
          <w:szCs w:val="24"/>
        </w:rPr>
        <w:fldChar w:fldCharType="end"/>
      </w:r>
      <w:bookmarkEnd w:id="43"/>
      <w:r w:rsidR="006C016C" w:rsidRPr="00D5797E">
        <w:rPr>
          <w:rFonts w:ascii="Times New Roman" w:hAnsi="Times New Roman" w:cs="Times New Roman"/>
          <w:sz w:val="24"/>
          <w:szCs w:val="24"/>
        </w:rPr>
        <w:t>Prašymo pildymo forma (2)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  <w:i/>
          <w:iCs/>
          <w:noProof/>
          <w:lang w:eastAsia="lt-LT"/>
        </w:rPr>
        <w:lastRenderedPageBreak/>
        <w:drawing>
          <wp:inline distT="0" distB="0" distL="0" distR="0" wp14:anchorId="09F6172A" wp14:editId="40E35623">
            <wp:extent cx="4657725" cy="4762500"/>
            <wp:effectExtent l="0" t="0" r="9525" b="0"/>
            <wp:docPr id="30" name="Picture 3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ndefin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6C" w:rsidRPr="00D5797E" w:rsidRDefault="00D5797E" w:rsidP="002A7725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bookmarkStart w:id="44" w:name="_Ref412792433"/>
      <w:bookmarkStart w:id="45" w:name="_Ref511050979"/>
      <w:bookmarkEnd w:id="44"/>
      <w:r w:rsidRPr="00D5797E">
        <w:rPr>
          <w:rFonts w:ascii="Times New Roman" w:hAnsi="Times New Roman" w:cs="Times New Roman"/>
          <w:sz w:val="24"/>
          <w:szCs w:val="24"/>
        </w:rPr>
        <w:t xml:space="preserve">pav. </w:t>
      </w:r>
      <w:r w:rsidRPr="00D5797E">
        <w:rPr>
          <w:rFonts w:ascii="Times New Roman" w:hAnsi="Times New Roman" w:cs="Times New Roman"/>
          <w:sz w:val="24"/>
          <w:szCs w:val="24"/>
        </w:rPr>
        <w:fldChar w:fldCharType="begin"/>
      </w:r>
      <w:r w:rsidRPr="00D5797E">
        <w:rPr>
          <w:rFonts w:ascii="Times New Roman" w:hAnsi="Times New Roman" w:cs="Times New Roman"/>
          <w:sz w:val="24"/>
          <w:szCs w:val="24"/>
        </w:rPr>
        <w:instrText xml:space="preserve"> SEQ pav. \* ARABIC </w:instrText>
      </w:r>
      <w:r w:rsidRPr="00D5797E">
        <w:rPr>
          <w:rFonts w:ascii="Times New Roman" w:hAnsi="Times New Roman" w:cs="Times New Roman"/>
          <w:sz w:val="24"/>
          <w:szCs w:val="24"/>
        </w:rPr>
        <w:fldChar w:fldCharType="separate"/>
      </w:r>
      <w:r w:rsidR="008D7EA4">
        <w:rPr>
          <w:rFonts w:ascii="Times New Roman" w:hAnsi="Times New Roman" w:cs="Times New Roman"/>
          <w:noProof/>
          <w:sz w:val="24"/>
          <w:szCs w:val="24"/>
        </w:rPr>
        <w:t>21</w:t>
      </w:r>
      <w:r w:rsidRPr="00D5797E">
        <w:rPr>
          <w:rFonts w:ascii="Times New Roman" w:hAnsi="Times New Roman" w:cs="Times New Roman"/>
          <w:sz w:val="24"/>
          <w:szCs w:val="24"/>
        </w:rPr>
        <w:fldChar w:fldCharType="end"/>
      </w:r>
      <w:bookmarkEnd w:id="45"/>
      <w:r w:rsidRPr="00D5797E">
        <w:rPr>
          <w:rFonts w:ascii="Times New Roman" w:hAnsi="Times New Roman" w:cs="Times New Roman"/>
          <w:sz w:val="24"/>
          <w:szCs w:val="24"/>
        </w:rPr>
        <w:t xml:space="preserve"> </w:t>
      </w:r>
      <w:r w:rsidR="006C016C" w:rsidRPr="00D5797E">
        <w:rPr>
          <w:rFonts w:ascii="Times New Roman" w:hAnsi="Times New Roman" w:cs="Times New Roman"/>
          <w:sz w:val="24"/>
          <w:szCs w:val="24"/>
        </w:rPr>
        <w:t>Prašymo pildymo forma (3)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Prašymas yra užpildomas atitinkama informacija, atsižvelgiant į laukų pavadinimus, bei paaiškinimais po jais.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Norėdami pridėti daugiau formos eilučių paspauskite </w:t>
      </w:r>
      <w:r w:rsidRPr="006C016C">
        <w:rPr>
          <w:rFonts w:ascii="Times New Roman" w:hAnsi="Times New Roman" w:cs="Times New Roman"/>
          <w:b/>
          <w:bCs/>
        </w:rPr>
        <w:t>[Pridėti naują subjektą]</w:t>
      </w:r>
      <w:r w:rsidRPr="006C016C">
        <w:rPr>
          <w:rFonts w:ascii="Times New Roman" w:hAnsi="Times New Roman" w:cs="Times New Roman"/>
        </w:rPr>
        <w:t>, norėdami pašalinti spauskite </w:t>
      </w:r>
      <w:r w:rsidRPr="006C016C">
        <w:rPr>
          <w:rFonts w:ascii="Times New Roman" w:hAnsi="Times New Roman" w:cs="Times New Roman"/>
          <w:b/>
          <w:bCs/>
        </w:rPr>
        <w:t>[Pašalinti subjektą]</w:t>
      </w:r>
      <w:r w:rsidRPr="006C016C">
        <w:rPr>
          <w:rFonts w:ascii="Times New Roman" w:hAnsi="Times New Roman" w:cs="Times New Roman"/>
        </w:rPr>
        <w:t>.              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Norėdami prisekti dokumentą spauskite </w:t>
      </w:r>
      <w:r w:rsidRPr="006C016C">
        <w:rPr>
          <w:rFonts w:ascii="Times New Roman" w:hAnsi="Times New Roman" w:cs="Times New Roman"/>
          <w:b/>
          <w:bCs/>
        </w:rPr>
        <w:t>[Pasirinkti failą]</w:t>
      </w:r>
      <w:r w:rsidRPr="006C016C">
        <w:rPr>
          <w:rFonts w:ascii="Times New Roman" w:hAnsi="Times New Roman" w:cs="Times New Roman"/>
        </w:rPr>
        <w:t>. Leidžiami laikmenos formatai: doc, pdf, odf, jpg.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Užpildžius prašymo formoje nurodytą informaciją spauskite </w:t>
      </w:r>
      <w:r w:rsidRPr="006C016C">
        <w:rPr>
          <w:rFonts w:ascii="Times New Roman" w:hAnsi="Times New Roman" w:cs="Times New Roman"/>
          <w:b/>
          <w:bCs/>
        </w:rPr>
        <w:t>[Išsaugoti]</w:t>
      </w:r>
      <w:r w:rsidRPr="006C016C">
        <w:rPr>
          <w:rFonts w:ascii="Times New Roman" w:hAnsi="Times New Roman" w:cs="Times New Roman"/>
        </w:rPr>
        <w:t>, jei nebuvo pranešta apie trūkstamą informaciją spauskite </w:t>
      </w:r>
      <w:r w:rsidRPr="006C016C">
        <w:rPr>
          <w:rFonts w:ascii="Times New Roman" w:hAnsi="Times New Roman" w:cs="Times New Roman"/>
          <w:b/>
          <w:bCs/>
        </w:rPr>
        <w:t>[Pateikti prašymą]</w:t>
      </w:r>
      <w:r w:rsidRPr="006C016C">
        <w:rPr>
          <w:rFonts w:ascii="Times New Roman" w:hAnsi="Times New Roman" w:cs="Times New Roman"/>
        </w:rPr>
        <w:t>.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  <w:b/>
          <w:bCs/>
        </w:rPr>
        <w:t> </w:t>
      </w:r>
    </w:p>
    <w:p w:rsidR="006C016C" w:rsidRPr="006D00DF" w:rsidRDefault="006C016C" w:rsidP="002A7725">
      <w:pPr>
        <w:pStyle w:val="Heading1"/>
        <w:jc w:val="both"/>
        <w:rPr>
          <w:rFonts w:ascii="Times New Roman" w:hAnsi="Times New Roman" w:cs="Times New Roman"/>
          <w:b/>
          <w:color w:val="auto"/>
        </w:rPr>
      </w:pPr>
      <w:r w:rsidRPr="006D00DF">
        <w:rPr>
          <w:rFonts w:ascii="Times New Roman" w:hAnsi="Times New Roman" w:cs="Times New Roman"/>
          <w:b/>
          <w:color w:val="auto"/>
        </w:rPr>
        <w:t>5. Prašymų stebėjimas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Vartotojas KPEPIS sistemoje gali stebėti jo pateiktus prašymus paslaugoms gauti bei su jais susijusią informaciją ir dokumentus. Tam, kad užpildyti naują prašymą per kairinį menių (</w:t>
      </w:r>
      <w:proofErr w:type="spellStart"/>
      <w:r w:rsidRPr="006C016C">
        <w:rPr>
          <w:rFonts w:ascii="Times New Roman" w:hAnsi="Times New Roman" w:cs="Times New Roman"/>
        </w:rPr>
        <w:t>žr.</w:t>
      </w:r>
      <w:r w:rsidR="006D00DF">
        <w:rPr>
          <w:rFonts w:ascii="Times New Roman" w:hAnsi="Times New Roman" w:cs="Times New Roman"/>
        </w:rPr>
        <w:fldChar w:fldCharType="begin"/>
      </w:r>
      <w:r w:rsidR="006D00DF">
        <w:rPr>
          <w:rFonts w:ascii="Times New Roman" w:hAnsi="Times New Roman" w:cs="Times New Roman"/>
        </w:rPr>
        <w:instrText xml:space="preserve"> REF _Ref511051305 \h </w:instrText>
      </w:r>
      <w:r w:rsidR="006D00DF">
        <w:rPr>
          <w:rFonts w:ascii="Times New Roman" w:hAnsi="Times New Roman" w:cs="Times New Roman"/>
        </w:rPr>
      </w:r>
      <w:r w:rsidR="002A7725">
        <w:rPr>
          <w:rFonts w:ascii="Times New Roman" w:hAnsi="Times New Roman" w:cs="Times New Roman"/>
        </w:rPr>
        <w:instrText xml:space="preserve"> \* MERGEFORMAT </w:instrText>
      </w:r>
      <w:r w:rsidR="006D00DF">
        <w:rPr>
          <w:rFonts w:ascii="Times New Roman" w:hAnsi="Times New Roman" w:cs="Times New Roman"/>
        </w:rPr>
        <w:fldChar w:fldCharType="separate"/>
      </w:r>
      <w:r w:rsidR="006D00DF" w:rsidRPr="006D00DF">
        <w:rPr>
          <w:rFonts w:ascii="Times New Roman" w:hAnsi="Times New Roman" w:cs="Times New Roman"/>
          <w:sz w:val="24"/>
          <w:szCs w:val="24"/>
        </w:rPr>
        <w:t>pav</w:t>
      </w:r>
      <w:proofErr w:type="spellEnd"/>
      <w:r w:rsidR="006D00DF" w:rsidRPr="006D00DF">
        <w:rPr>
          <w:rFonts w:ascii="Times New Roman" w:hAnsi="Times New Roman" w:cs="Times New Roman"/>
          <w:sz w:val="24"/>
          <w:szCs w:val="24"/>
        </w:rPr>
        <w:t xml:space="preserve">. </w:t>
      </w:r>
      <w:r w:rsidR="006D00DF" w:rsidRPr="006D00DF">
        <w:rPr>
          <w:rFonts w:ascii="Times New Roman" w:hAnsi="Times New Roman" w:cs="Times New Roman"/>
          <w:noProof/>
          <w:sz w:val="24"/>
          <w:szCs w:val="24"/>
        </w:rPr>
        <w:t>19</w:t>
      </w:r>
      <w:r w:rsidR="006D00DF">
        <w:rPr>
          <w:rFonts w:ascii="Times New Roman" w:hAnsi="Times New Roman" w:cs="Times New Roman"/>
        </w:rPr>
        <w:fldChar w:fldCharType="end"/>
      </w:r>
      <w:r w:rsidRPr="006C016C">
        <w:rPr>
          <w:rFonts w:ascii="Times New Roman" w:hAnsi="Times New Roman" w:cs="Times New Roman"/>
        </w:rPr>
        <w:t>) reikia paspausti </w:t>
      </w:r>
      <w:r w:rsidRPr="006C016C">
        <w:rPr>
          <w:rFonts w:ascii="Times New Roman" w:hAnsi="Times New Roman" w:cs="Times New Roman"/>
          <w:b/>
          <w:bCs/>
        </w:rPr>
        <w:t>[Naujas prašymas]</w:t>
      </w:r>
      <w:r w:rsidRPr="006C016C">
        <w:rPr>
          <w:rFonts w:ascii="Times New Roman" w:hAnsi="Times New Roman" w:cs="Times New Roman"/>
        </w:rPr>
        <w:t>. Vartotojui yra pasiūlomas paslaugų sąrašas, tolimesni veiksmai buvo aprašyti 4 skyriuje.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  <w:noProof/>
          <w:lang w:eastAsia="lt-LT"/>
        </w:rPr>
        <w:lastRenderedPageBreak/>
        <w:drawing>
          <wp:inline distT="0" distB="0" distL="0" distR="0" wp14:anchorId="6C6C592D" wp14:editId="13A5F2BC">
            <wp:extent cx="1952625" cy="3495675"/>
            <wp:effectExtent l="0" t="0" r="9525" b="9525"/>
            <wp:docPr id="29" name="Picture 2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defin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6C" w:rsidRPr="006D00DF" w:rsidRDefault="006D00DF" w:rsidP="002A7725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bookmarkStart w:id="46" w:name="_Ref414343547"/>
      <w:bookmarkStart w:id="47" w:name="_Ref511051305"/>
      <w:bookmarkEnd w:id="46"/>
      <w:r w:rsidRPr="006D00DF">
        <w:rPr>
          <w:rFonts w:ascii="Times New Roman" w:hAnsi="Times New Roman" w:cs="Times New Roman"/>
          <w:sz w:val="24"/>
          <w:szCs w:val="24"/>
        </w:rPr>
        <w:t xml:space="preserve">pav. </w:t>
      </w:r>
      <w:r w:rsidRPr="006D00DF">
        <w:rPr>
          <w:rFonts w:ascii="Times New Roman" w:hAnsi="Times New Roman" w:cs="Times New Roman"/>
          <w:sz w:val="24"/>
          <w:szCs w:val="24"/>
        </w:rPr>
        <w:fldChar w:fldCharType="begin"/>
      </w:r>
      <w:r w:rsidRPr="006D00DF">
        <w:rPr>
          <w:rFonts w:ascii="Times New Roman" w:hAnsi="Times New Roman" w:cs="Times New Roman"/>
          <w:sz w:val="24"/>
          <w:szCs w:val="24"/>
        </w:rPr>
        <w:instrText xml:space="preserve"> SEQ pav. \* ARABIC </w:instrText>
      </w:r>
      <w:r w:rsidRPr="006D00DF">
        <w:rPr>
          <w:rFonts w:ascii="Times New Roman" w:hAnsi="Times New Roman" w:cs="Times New Roman"/>
          <w:sz w:val="24"/>
          <w:szCs w:val="24"/>
        </w:rPr>
        <w:fldChar w:fldCharType="separate"/>
      </w:r>
      <w:r w:rsidR="008D7EA4">
        <w:rPr>
          <w:rFonts w:ascii="Times New Roman" w:hAnsi="Times New Roman" w:cs="Times New Roman"/>
          <w:noProof/>
          <w:sz w:val="24"/>
          <w:szCs w:val="24"/>
        </w:rPr>
        <w:t>22</w:t>
      </w:r>
      <w:r w:rsidRPr="006D00DF">
        <w:rPr>
          <w:rFonts w:ascii="Times New Roman" w:hAnsi="Times New Roman" w:cs="Times New Roman"/>
          <w:sz w:val="24"/>
          <w:szCs w:val="24"/>
        </w:rPr>
        <w:fldChar w:fldCharType="end"/>
      </w:r>
      <w:bookmarkEnd w:id="47"/>
      <w:r w:rsidRPr="006D00DF">
        <w:rPr>
          <w:rFonts w:ascii="Times New Roman" w:hAnsi="Times New Roman" w:cs="Times New Roman"/>
          <w:sz w:val="24"/>
          <w:szCs w:val="24"/>
        </w:rPr>
        <w:t xml:space="preserve"> </w:t>
      </w:r>
      <w:r w:rsidR="006C016C" w:rsidRPr="006D00DF">
        <w:rPr>
          <w:rFonts w:ascii="Times New Roman" w:hAnsi="Times New Roman" w:cs="Times New Roman"/>
          <w:sz w:val="24"/>
          <w:szCs w:val="24"/>
        </w:rPr>
        <w:t>Prašymų paslaugoms gauti valdymo meniu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Meniu punkte „Pildomi prašymai“ yra galimybė matyti visus pateiktus prašymus. Paspaudus </w:t>
      </w:r>
      <w:r w:rsidRPr="006C016C">
        <w:rPr>
          <w:rFonts w:ascii="Times New Roman" w:hAnsi="Times New Roman" w:cs="Times New Roman"/>
          <w:b/>
          <w:bCs/>
        </w:rPr>
        <w:t>[Pildomi prašymai] </w:t>
      </w:r>
      <w:r w:rsidRPr="006C016C">
        <w:rPr>
          <w:rFonts w:ascii="Times New Roman" w:hAnsi="Times New Roman" w:cs="Times New Roman"/>
        </w:rPr>
        <w:t>(</w:t>
      </w:r>
      <w:proofErr w:type="spellStart"/>
      <w:r w:rsidRPr="006C016C">
        <w:rPr>
          <w:rFonts w:ascii="Times New Roman" w:hAnsi="Times New Roman" w:cs="Times New Roman"/>
        </w:rPr>
        <w:t>žr.</w:t>
      </w:r>
      <w:r w:rsidR="006D00DF">
        <w:rPr>
          <w:rFonts w:ascii="Times New Roman" w:hAnsi="Times New Roman" w:cs="Times New Roman"/>
        </w:rPr>
        <w:fldChar w:fldCharType="begin"/>
      </w:r>
      <w:r w:rsidR="006D00DF">
        <w:rPr>
          <w:rFonts w:ascii="Times New Roman" w:hAnsi="Times New Roman" w:cs="Times New Roman"/>
        </w:rPr>
        <w:instrText xml:space="preserve"> REF _Ref511051305 \h </w:instrText>
      </w:r>
      <w:r w:rsidR="006D00DF">
        <w:rPr>
          <w:rFonts w:ascii="Times New Roman" w:hAnsi="Times New Roman" w:cs="Times New Roman"/>
        </w:rPr>
      </w:r>
      <w:r w:rsidR="002A7725">
        <w:rPr>
          <w:rFonts w:ascii="Times New Roman" w:hAnsi="Times New Roman" w:cs="Times New Roman"/>
        </w:rPr>
        <w:instrText xml:space="preserve"> \* MERGEFORMAT </w:instrText>
      </w:r>
      <w:r w:rsidR="006D00DF">
        <w:rPr>
          <w:rFonts w:ascii="Times New Roman" w:hAnsi="Times New Roman" w:cs="Times New Roman"/>
        </w:rPr>
        <w:fldChar w:fldCharType="separate"/>
      </w:r>
      <w:r w:rsidR="006D00DF" w:rsidRPr="006D00DF">
        <w:rPr>
          <w:rFonts w:ascii="Times New Roman" w:hAnsi="Times New Roman" w:cs="Times New Roman"/>
          <w:sz w:val="24"/>
          <w:szCs w:val="24"/>
        </w:rPr>
        <w:t>pav</w:t>
      </w:r>
      <w:proofErr w:type="spellEnd"/>
      <w:r w:rsidR="006D00DF" w:rsidRPr="006D00DF">
        <w:rPr>
          <w:rFonts w:ascii="Times New Roman" w:hAnsi="Times New Roman" w:cs="Times New Roman"/>
          <w:sz w:val="24"/>
          <w:szCs w:val="24"/>
        </w:rPr>
        <w:t xml:space="preserve">. </w:t>
      </w:r>
      <w:r w:rsidR="006D00DF" w:rsidRPr="006D00DF">
        <w:rPr>
          <w:rFonts w:ascii="Times New Roman" w:hAnsi="Times New Roman" w:cs="Times New Roman"/>
          <w:noProof/>
          <w:sz w:val="24"/>
          <w:szCs w:val="24"/>
        </w:rPr>
        <w:t>19</w:t>
      </w:r>
      <w:r w:rsidR="006D00DF">
        <w:rPr>
          <w:rFonts w:ascii="Times New Roman" w:hAnsi="Times New Roman" w:cs="Times New Roman"/>
        </w:rPr>
        <w:fldChar w:fldCharType="end"/>
      </w:r>
      <w:r w:rsidRPr="006C016C">
        <w:rPr>
          <w:rFonts w:ascii="Times New Roman" w:hAnsi="Times New Roman" w:cs="Times New Roman"/>
        </w:rPr>
        <w:t>) atidaromas sąrašas dokumentų, kurių būsena yra „Naujas“, t.y. prašymas yra perduotas Kultūros paveldo departamentui, tačiau dar nepradėtas vykdyti, žr. Pav. 18. Norėdami peržiūrėti arba koreguoti dokumentą spauskite </w:t>
      </w:r>
      <w:r w:rsidRPr="006C016C">
        <w:rPr>
          <w:rFonts w:ascii="Times New Roman" w:hAnsi="Times New Roman" w:cs="Times New Roman"/>
          <w:b/>
          <w:bCs/>
        </w:rPr>
        <w:t>[Atidaryti]</w:t>
      </w:r>
      <w:r w:rsidRPr="006C016C">
        <w:rPr>
          <w:rFonts w:ascii="Times New Roman" w:hAnsi="Times New Roman" w:cs="Times New Roman"/>
        </w:rPr>
        <w:t> šalia reikiamo dokumento įrašo. Kiekvienas koregavimas turi būti išsaugotas ir naujai pateiktas, veiksmai buvo aprašyti 4 skyriuje.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  <w:noProof/>
          <w:lang w:eastAsia="lt-LT"/>
        </w:rPr>
        <w:drawing>
          <wp:inline distT="0" distB="0" distL="0" distR="0" wp14:anchorId="605DD29D" wp14:editId="0A65B358">
            <wp:extent cx="4762500" cy="1000125"/>
            <wp:effectExtent l="0" t="0" r="0" b="9525"/>
            <wp:docPr id="28" name="Picture 2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ndefin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8" w:name="_GoBack"/>
      <w:bookmarkEnd w:id="48"/>
    </w:p>
    <w:p w:rsidR="006C016C" w:rsidRPr="006D00DF" w:rsidRDefault="006D00DF" w:rsidP="002A7725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bookmarkStart w:id="49" w:name="_Ref414345342"/>
      <w:bookmarkStart w:id="50" w:name="_Ref511051404"/>
      <w:bookmarkEnd w:id="49"/>
      <w:r w:rsidRPr="006D00DF">
        <w:rPr>
          <w:rFonts w:ascii="Times New Roman" w:hAnsi="Times New Roman" w:cs="Times New Roman"/>
          <w:sz w:val="24"/>
          <w:szCs w:val="24"/>
        </w:rPr>
        <w:t xml:space="preserve">pav. </w:t>
      </w:r>
      <w:r w:rsidRPr="006D00DF">
        <w:rPr>
          <w:rFonts w:ascii="Times New Roman" w:hAnsi="Times New Roman" w:cs="Times New Roman"/>
          <w:sz w:val="24"/>
          <w:szCs w:val="24"/>
        </w:rPr>
        <w:fldChar w:fldCharType="begin"/>
      </w:r>
      <w:r w:rsidRPr="006D00DF">
        <w:rPr>
          <w:rFonts w:ascii="Times New Roman" w:hAnsi="Times New Roman" w:cs="Times New Roman"/>
          <w:sz w:val="24"/>
          <w:szCs w:val="24"/>
        </w:rPr>
        <w:instrText xml:space="preserve"> SEQ pav. \* ARABIC </w:instrText>
      </w:r>
      <w:r w:rsidRPr="006D00DF">
        <w:rPr>
          <w:rFonts w:ascii="Times New Roman" w:hAnsi="Times New Roman" w:cs="Times New Roman"/>
          <w:sz w:val="24"/>
          <w:szCs w:val="24"/>
        </w:rPr>
        <w:fldChar w:fldCharType="separate"/>
      </w:r>
      <w:r w:rsidR="008D7EA4">
        <w:rPr>
          <w:rFonts w:ascii="Times New Roman" w:hAnsi="Times New Roman" w:cs="Times New Roman"/>
          <w:noProof/>
          <w:sz w:val="24"/>
          <w:szCs w:val="24"/>
        </w:rPr>
        <w:t>23</w:t>
      </w:r>
      <w:r w:rsidRPr="006D00DF">
        <w:rPr>
          <w:rFonts w:ascii="Times New Roman" w:hAnsi="Times New Roman" w:cs="Times New Roman"/>
          <w:sz w:val="24"/>
          <w:szCs w:val="24"/>
        </w:rPr>
        <w:fldChar w:fldCharType="end"/>
      </w:r>
      <w:bookmarkEnd w:id="50"/>
      <w:r w:rsidR="006C016C" w:rsidRPr="006D00DF">
        <w:rPr>
          <w:rFonts w:ascii="Times New Roman" w:hAnsi="Times New Roman" w:cs="Times New Roman"/>
          <w:sz w:val="24"/>
          <w:szCs w:val="24"/>
        </w:rPr>
        <w:t xml:space="preserve"> Pildomų prašymų sąrašas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Meniu punkte „Vykdomi Prašymai“ vartotojas gali gauti informaciją susijusia su vykdoma paslauga bei paslaugos vykdymo būkle. Paspaudus </w:t>
      </w:r>
      <w:r w:rsidRPr="006C016C">
        <w:rPr>
          <w:rFonts w:ascii="Times New Roman" w:hAnsi="Times New Roman" w:cs="Times New Roman"/>
          <w:b/>
          <w:bCs/>
        </w:rPr>
        <w:t>[Vykdomi prašymai]</w:t>
      </w:r>
      <w:r w:rsidRPr="006C016C">
        <w:rPr>
          <w:rFonts w:ascii="Times New Roman" w:hAnsi="Times New Roman" w:cs="Times New Roman"/>
        </w:rPr>
        <w:t>, (</w:t>
      </w:r>
      <w:proofErr w:type="spellStart"/>
      <w:r w:rsidRPr="006C016C">
        <w:rPr>
          <w:rFonts w:ascii="Times New Roman" w:hAnsi="Times New Roman" w:cs="Times New Roman"/>
        </w:rPr>
        <w:t>žr</w:t>
      </w:r>
      <w:r w:rsidR="006D00DF">
        <w:rPr>
          <w:rFonts w:ascii="Times New Roman" w:hAnsi="Times New Roman" w:cs="Times New Roman"/>
        </w:rPr>
        <w:t>.</w:t>
      </w:r>
      <w:r w:rsidR="006D00DF">
        <w:rPr>
          <w:rFonts w:ascii="Times New Roman" w:hAnsi="Times New Roman" w:cs="Times New Roman"/>
        </w:rPr>
        <w:fldChar w:fldCharType="begin"/>
      </w:r>
      <w:r w:rsidR="006D00DF">
        <w:rPr>
          <w:rFonts w:ascii="Times New Roman" w:hAnsi="Times New Roman" w:cs="Times New Roman"/>
        </w:rPr>
        <w:instrText xml:space="preserve"> REF _Ref511051404 \h </w:instrText>
      </w:r>
      <w:r w:rsidR="006D00DF">
        <w:rPr>
          <w:rFonts w:ascii="Times New Roman" w:hAnsi="Times New Roman" w:cs="Times New Roman"/>
        </w:rPr>
      </w:r>
      <w:r w:rsidR="002A7725">
        <w:rPr>
          <w:rFonts w:ascii="Times New Roman" w:hAnsi="Times New Roman" w:cs="Times New Roman"/>
        </w:rPr>
        <w:instrText xml:space="preserve"> \* MERGEFORMAT </w:instrText>
      </w:r>
      <w:r w:rsidR="006D00DF">
        <w:rPr>
          <w:rFonts w:ascii="Times New Roman" w:hAnsi="Times New Roman" w:cs="Times New Roman"/>
        </w:rPr>
        <w:fldChar w:fldCharType="separate"/>
      </w:r>
      <w:r w:rsidR="006D00DF" w:rsidRPr="006D00DF">
        <w:rPr>
          <w:rFonts w:ascii="Times New Roman" w:hAnsi="Times New Roman" w:cs="Times New Roman"/>
          <w:sz w:val="24"/>
          <w:szCs w:val="24"/>
        </w:rPr>
        <w:t>pav</w:t>
      </w:r>
      <w:proofErr w:type="spellEnd"/>
      <w:r w:rsidR="006D00DF" w:rsidRPr="006D00DF">
        <w:rPr>
          <w:rFonts w:ascii="Times New Roman" w:hAnsi="Times New Roman" w:cs="Times New Roman"/>
          <w:sz w:val="24"/>
          <w:szCs w:val="24"/>
        </w:rPr>
        <w:t xml:space="preserve">. </w:t>
      </w:r>
      <w:r w:rsidR="006D00DF" w:rsidRPr="006D00DF">
        <w:rPr>
          <w:rFonts w:ascii="Times New Roman" w:hAnsi="Times New Roman" w:cs="Times New Roman"/>
          <w:noProof/>
          <w:sz w:val="24"/>
          <w:szCs w:val="24"/>
        </w:rPr>
        <w:t>20</w:t>
      </w:r>
      <w:r w:rsidR="006D00DF">
        <w:rPr>
          <w:rFonts w:ascii="Times New Roman" w:hAnsi="Times New Roman" w:cs="Times New Roman"/>
        </w:rPr>
        <w:fldChar w:fldCharType="end"/>
      </w:r>
      <w:r w:rsidRPr="006C016C">
        <w:rPr>
          <w:rFonts w:ascii="Times New Roman" w:hAnsi="Times New Roman" w:cs="Times New Roman"/>
        </w:rPr>
        <w:t xml:space="preserve">) yra atidaromas prašymų sąrašas, kurių vykdymas yra pradėtas, taip pat prie prašymo įrašo yra galimybė matyti su pateiktu prašymu susijusį dokumentą, </w:t>
      </w:r>
      <w:proofErr w:type="spellStart"/>
      <w:r w:rsidRPr="006C016C">
        <w:rPr>
          <w:rFonts w:ascii="Times New Roman" w:hAnsi="Times New Roman" w:cs="Times New Roman"/>
        </w:rPr>
        <w:t>žr.</w:t>
      </w:r>
      <w:r w:rsidR="006D00DF">
        <w:rPr>
          <w:rFonts w:ascii="Times New Roman" w:hAnsi="Times New Roman" w:cs="Times New Roman"/>
        </w:rPr>
        <w:fldChar w:fldCharType="begin"/>
      </w:r>
      <w:r w:rsidR="006D00DF">
        <w:rPr>
          <w:rFonts w:ascii="Times New Roman" w:hAnsi="Times New Roman" w:cs="Times New Roman"/>
        </w:rPr>
        <w:instrText xml:space="preserve"> REF _Ref511051448 \h </w:instrText>
      </w:r>
      <w:r w:rsidR="006D00DF">
        <w:rPr>
          <w:rFonts w:ascii="Times New Roman" w:hAnsi="Times New Roman" w:cs="Times New Roman"/>
        </w:rPr>
      </w:r>
      <w:r w:rsidR="002A7725">
        <w:rPr>
          <w:rFonts w:ascii="Times New Roman" w:hAnsi="Times New Roman" w:cs="Times New Roman"/>
        </w:rPr>
        <w:instrText xml:space="preserve"> \* MERGEFORMAT </w:instrText>
      </w:r>
      <w:r w:rsidR="006D00DF">
        <w:rPr>
          <w:rFonts w:ascii="Times New Roman" w:hAnsi="Times New Roman" w:cs="Times New Roman"/>
        </w:rPr>
        <w:fldChar w:fldCharType="separate"/>
      </w:r>
      <w:r w:rsidR="006D00DF" w:rsidRPr="006D00DF">
        <w:rPr>
          <w:rFonts w:ascii="Times New Roman" w:hAnsi="Times New Roman" w:cs="Times New Roman"/>
          <w:sz w:val="24"/>
          <w:szCs w:val="24"/>
        </w:rPr>
        <w:t>pav</w:t>
      </w:r>
      <w:proofErr w:type="spellEnd"/>
      <w:r w:rsidR="006D00DF" w:rsidRPr="006D00DF">
        <w:rPr>
          <w:rFonts w:ascii="Times New Roman" w:hAnsi="Times New Roman" w:cs="Times New Roman"/>
          <w:sz w:val="24"/>
          <w:szCs w:val="24"/>
        </w:rPr>
        <w:t xml:space="preserve">. </w:t>
      </w:r>
      <w:r w:rsidR="006D00DF" w:rsidRPr="006D00DF">
        <w:rPr>
          <w:rFonts w:ascii="Times New Roman" w:hAnsi="Times New Roman" w:cs="Times New Roman"/>
          <w:noProof/>
          <w:sz w:val="24"/>
          <w:szCs w:val="24"/>
        </w:rPr>
        <w:t>21</w:t>
      </w:r>
      <w:r w:rsidR="006D00DF">
        <w:rPr>
          <w:rFonts w:ascii="Times New Roman" w:hAnsi="Times New Roman" w:cs="Times New Roman"/>
        </w:rPr>
        <w:fldChar w:fldCharType="end"/>
      </w:r>
      <w:r w:rsidRPr="006C016C">
        <w:rPr>
          <w:rFonts w:ascii="Times New Roman" w:hAnsi="Times New Roman" w:cs="Times New Roman"/>
        </w:rPr>
        <w:t>. Tam, kad peržiūrėti vykdomą prašymą spaudžiama </w:t>
      </w:r>
      <w:r w:rsidRPr="006C016C">
        <w:rPr>
          <w:rFonts w:ascii="Times New Roman" w:hAnsi="Times New Roman" w:cs="Times New Roman"/>
          <w:b/>
          <w:bCs/>
        </w:rPr>
        <w:t>[Atidaryti]</w:t>
      </w:r>
      <w:r w:rsidRPr="006C016C">
        <w:rPr>
          <w:rFonts w:ascii="Times New Roman" w:hAnsi="Times New Roman" w:cs="Times New Roman"/>
        </w:rPr>
        <w:t>, norint peržiūrėti susijusį dokumentą spaudžiamas </w:t>
      </w:r>
      <w:r w:rsidRPr="006C016C">
        <w:rPr>
          <w:rFonts w:ascii="Times New Roman" w:hAnsi="Times New Roman" w:cs="Times New Roman"/>
          <w:b/>
          <w:bCs/>
        </w:rPr>
        <w:t>[+]</w:t>
      </w:r>
      <w:r w:rsidRPr="006C016C">
        <w:rPr>
          <w:rFonts w:ascii="Times New Roman" w:hAnsi="Times New Roman" w:cs="Times New Roman"/>
        </w:rPr>
        <w:t> mygtukas.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  <w:noProof/>
          <w:lang w:eastAsia="lt-LT"/>
        </w:rPr>
        <w:lastRenderedPageBreak/>
        <w:drawing>
          <wp:inline distT="0" distB="0" distL="0" distR="0" wp14:anchorId="7A9DF66E" wp14:editId="1903D465">
            <wp:extent cx="4762500" cy="2219325"/>
            <wp:effectExtent l="0" t="0" r="0" b="9525"/>
            <wp:docPr id="27" name="Picture 2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ndefin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6C" w:rsidRPr="006D00DF" w:rsidRDefault="006D00DF" w:rsidP="002A7725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bookmarkStart w:id="51" w:name="_Ref414345499"/>
      <w:bookmarkStart w:id="52" w:name="_Ref511051448"/>
      <w:bookmarkEnd w:id="51"/>
      <w:r w:rsidRPr="006D00DF">
        <w:rPr>
          <w:rFonts w:ascii="Times New Roman" w:hAnsi="Times New Roman" w:cs="Times New Roman"/>
          <w:sz w:val="24"/>
          <w:szCs w:val="24"/>
        </w:rPr>
        <w:t xml:space="preserve">pav. </w:t>
      </w:r>
      <w:r w:rsidRPr="006D00DF">
        <w:rPr>
          <w:rFonts w:ascii="Times New Roman" w:hAnsi="Times New Roman" w:cs="Times New Roman"/>
          <w:sz w:val="24"/>
          <w:szCs w:val="24"/>
        </w:rPr>
        <w:fldChar w:fldCharType="begin"/>
      </w:r>
      <w:r w:rsidRPr="006D00DF">
        <w:rPr>
          <w:rFonts w:ascii="Times New Roman" w:hAnsi="Times New Roman" w:cs="Times New Roman"/>
          <w:sz w:val="24"/>
          <w:szCs w:val="24"/>
        </w:rPr>
        <w:instrText xml:space="preserve"> SEQ pav. \* ARABIC </w:instrText>
      </w:r>
      <w:r w:rsidRPr="006D00DF">
        <w:rPr>
          <w:rFonts w:ascii="Times New Roman" w:hAnsi="Times New Roman" w:cs="Times New Roman"/>
          <w:sz w:val="24"/>
          <w:szCs w:val="24"/>
        </w:rPr>
        <w:fldChar w:fldCharType="separate"/>
      </w:r>
      <w:r w:rsidR="008D7EA4">
        <w:rPr>
          <w:rFonts w:ascii="Times New Roman" w:hAnsi="Times New Roman" w:cs="Times New Roman"/>
          <w:noProof/>
          <w:sz w:val="24"/>
          <w:szCs w:val="24"/>
        </w:rPr>
        <w:t>24</w:t>
      </w:r>
      <w:r w:rsidRPr="006D00DF">
        <w:rPr>
          <w:rFonts w:ascii="Times New Roman" w:hAnsi="Times New Roman" w:cs="Times New Roman"/>
          <w:sz w:val="24"/>
          <w:szCs w:val="24"/>
        </w:rPr>
        <w:fldChar w:fldCharType="end"/>
      </w:r>
      <w:bookmarkEnd w:id="52"/>
      <w:r w:rsidRPr="006D00DF">
        <w:rPr>
          <w:rFonts w:ascii="Times New Roman" w:hAnsi="Times New Roman" w:cs="Times New Roman"/>
          <w:sz w:val="24"/>
          <w:szCs w:val="24"/>
        </w:rPr>
        <w:t xml:space="preserve"> </w:t>
      </w:r>
      <w:r w:rsidR="006C016C" w:rsidRPr="006D00DF">
        <w:rPr>
          <w:rFonts w:ascii="Times New Roman" w:hAnsi="Times New Roman" w:cs="Times New Roman"/>
          <w:sz w:val="24"/>
          <w:szCs w:val="24"/>
        </w:rPr>
        <w:t>Vykdomų prašymų sąrašas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</w:rPr>
        <w:t>Meniu punkte „Įvykdyti prašymai“ yra pateikti prašymai, kurie jau yra įvykdyti paslaugos teikėjo. Norėdami peržiūrėti tokius prašymus spaudžiamas </w:t>
      </w:r>
      <w:r w:rsidRPr="006C016C">
        <w:rPr>
          <w:rFonts w:ascii="Times New Roman" w:hAnsi="Times New Roman" w:cs="Times New Roman"/>
          <w:b/>
          <w:bCs/>
        </w:rPr>
        <w:t>[Įvykdyti prašymai]</w:t>
      </w:r>
      <w:r w:rsidRPr="006C016C">
        <w:rPr>
          <w:rFonts w:ascii="Times New Roman" w:hAnsi="Times New Roman" w:cs="Times New Roman"/>
        </w:rPr>
        <w:t xml:space="preserve"> meniu punktas, </w:t>
      </w:r>
      <w:proofErr w:type="spellStart"/>
      <w:r w:rsidRPr="006C016C">
        <w:rPr>
          <w:rFonts w:ascii="Times New Roman" w:hAnsi="Times New Roman" w:cs="Times New Roman"/>
        </w:rPr>
        <w:t>žr.</w:t>
      </w:r>
      <w:r w:rsidR="006D00DF">
        <w:rPr>
          <w:rFonts w:ascii="Times New Roman" w:hAnsi="Times New Roman" w:cs="Times New Roman"/>
        </w:rPr>
        <w:fldChar w:fldCharType="begin"/>
      </w:r>
      <w:r w:rsidR="006D00DF">
        <w:rPr>
          <w:rFonts w:ascii="Times New Roman" w:hAnsi="Times New Roman" w:cs="Times New Roman"/>
        </w:rPr>
        <w:instrText xml:space="preserve"> REF _Ref511051305 \h </w:instrText>
      </w:r>
      <w:r w:rsidR="006D00DF">
        <w:rPr>
          <w:rFonts w:ascii="Times New Roman" w:hAnsi="Times New Roman" w:cs="Times New Roman"/>
        </w:rPr>
      </w:r>
      <w:r w:rsidR="002A7725">
        <w:rPr>
          <w:rFonts w:ascii="Times New Roman" w:hAnsi="Times New Roman" w:cs="Times New Roman"/>
        </w:rPr>
        <w:instrText xml:space="preserve"> \* MERGEFORMAT </w:instrText>
      </w:r>
      <w:r w:rsidR="006D00DF">
        <w:rPr>
          <w:rFonts w:ascii="Times New Roman" w:hAnsi="Times New Roman" w:cs="Times New Roman"/>
        </w:rPr>
        <w:fldChar w:fldCharType="separate"/>
      </w:r>
      <w:r w:rsidR="006D00DF" w:rsidRPr="006D00DF">
        <w:rPr>
          <w:rFonts w:ascii="Times New Roman" w:hAnsi="Times New Roman" w:cs="Times New Roman"/>
          <w:sz w:val="24"/>
          <w:szCs w:val="24"/>
        </w:rPr>
        <w:t>pav</w:t>
      </w:r>
      <w:proofErr w:type="spellEnd"/>
      <w:r w:rsidR="006D00DF" w:rsidRPr="006D00DF">
        <w:rPr>
          <w:rFonts w:ascii="Times New Roman" w:hAnsi="Times New Roman" w:cs="Times New Roman"/>
          <w:sz w:val="24"/>
          <w:szCs w:val="24"/>
        </w:rPr>
        <w:t xml:space="preserve">. </w:t>
      </w:r>
      <w:r w:rsidR="006D00DF">
        <w:rPr>
          <w:rFonts w:ascii="Times New Roman" w:hAnsi="Times New Roman" w:cs="Times New Roman"/>
          <w:noProof/>
          <w:sz w:val="24"/>
          <w:szCs w:val="24"/>
        </w:rPr>
        <w:t>19</w:t>
      </w:r>
      <w:r w:rsidR="006D00DF">
        <w:rPr>
          <w:rFonts w:ascii="Times New Roman" w:hAnsi="Times New Roman" w:cs="Times New Roman"/>
        </w:rPr>
        <w:fldChar w:fldCharType="end"/>
      </w:r>
      <w:r w:rsidRPr="006C016C">
        <w:rPr>
          <w:rFonts w:ascii="Times New Roman" w:hAnsi="Times New Roman" w:cs="Times New Roman"/>
        </w:rPr>
        <w:t xml:space="preserve">. Atidarytame lange yra matomas įvykdytų prašymų bei su jai susijusių dokumentų sąrašas, </w:t>
      </w:r>
      <w:proofErr w:type="spellStart"/>
      <w:r w:rsidRPr="006C016C">
        <w:rPr>
          <w:rFonts w:ascii="Times New Roman" w:hAnsi="Times New Roman" w:cs="Times New Roman"/>
        </w:rPr>
        <w:t>žr.</w:t>
      </w:r>
      <w:r w:rsidR="006D00DF">
        <w:rPr>
          <w:rFonts w:ascii="Times New Roman" w:hAnsi="Times New Roman" w:cs="Times New Roman"/>
        </w:rPr>
        <w:fldChar w:fldCharType="begin"/>
      </w:r>
      <w:r w:rsidR="006D00DF">
        <w:rPr>
          <w:rFonts w:ascii="Times New Roman" w:hAnsi="Times New Roman" w:cs="Times New Roman"/>
        </w:rPr>
        <w:instrText xml:space="preserve"> REF _Ref511051529 \h </w:instrText>
      </w:r>
      <w:r w:rsidR="006D00DF">
        <w:rPr>
          <w:rFonts w:ascii="Times New Roman" w:hAnsi="Times New Roman" w:cs="Times New Roman"/>
        </w:rPr>
      </w:r>
      <w:r w:rsidR="002A7725">
        <w:rPr>
          <w:rFonts w:ascii="Times New Roman" w:hAnsi="Times New Roman" w:cs="Times New Roman"/>
        </w:rPr>
        <w:instrText xml:space="preserve"> \* MERGEFORMAT </w:instrText>
      </w:r>
      <w:r w:rsidR="006D00DF">
        <w:rPr>
          <w:rFonts w:ascii="Times New Roman" w:hAnsi="Times New Roman" w:cs="Times New Roman"/>
        </w:rPr>
        <w:fldChar w:fldCharType="separate"/>
      </w:r>
      <w:r w:rsidR="006D00DF" w:rsidRPr="006D00DF">
        <w:rPr>
          <w:rFonts w:ascii="Times New Roman" w:hAnsi="Times New Roman" w:cs="Times New Roman"/>
          <w:sz w:val="24"/>
          <w:szCs w:val="24"/>
        </w:rPr>
        <w:t>pav</w:t>
      </w:r>
      <w:proofErr w:type="spellEnd"/>
      <w:r w:rsidR="006D00DF" w:rsidRPr="006D00DF">
        <w:rPr>
          <w:rFonts w:ascii="Times New Roman" w:hAnsi="Times New Roman" w:cs="Times New Roman"/>
          <w:sz w:val="24"/>
          <w:szCs w:val="24"/>
        </w:rPr>
        <w:t xml:space="preserve">. </w:t>
      </w:r>
      <w:r w:rsidR="006D00DF" w:rsidRPr="006D00DF">
        <w:rPr>
          <w:rFonts w:ascii="Times New Roman" w:hAnsi="Times New Roman" w:cs="Times New Roman"/>
          <w:noProof/>
          <w:sz w:val="24"/>
          <w:szCs w:val="24"/>
        </w:rPr>
        <w:t>22</w:t>
      </w:r>
      <w:r w:rsidR="006D00DF">
        <w:rPr>
          <w:rFonts w:ascii="Times New Roman" w:hAnsi="Times New Roman" w:cs="Times New Roman"/>
        </w:rPr>
        <w:fldChar w:fldCharType="end"/>
      </w:r>
      <w:r w:rsidRPr="006C016C">
        <w:rPr>
          <w:rFonts w:ascii="Times New Roman" w:hAnsi="Times New Roman" w:cs="Times New Roman"/>
        </w:rPr>
        <w:t>. Norėdami peržiūrėti prašymą šalia įrašo spaudžiamas </w:t>
      </w:r>
      <w:r w:rsidRPr="006C016C">
        <w:rPr>
          <w:rFonts w:ascii="Times New Roman" w:hAnsi="Times New Roman" w:cs="Times New Roman"/>
          <w:b/>
          <w:bCs/>
        </w:rPr>
        <w:t>[Atidaryti]</w:t>
      </w:r>
      <w:r w:rsidRPr="006C016C">
        <w:rPr>
          <w:rFonts w:ascii="Times New Roman" w:hAnsi="Times New Roman" w:cs="Times New Roman"/>
        </w:rPr>
        <w:t> mygtukas. Norėdami išskleisti sąrašą susijusių dokumentų spaudžiamas </w:t>
      </w:r>
      <w:r w:rsidRPr="006C016C">
        <w:rPr>
          <w:rFonts w:ascii="Times New Roman" w:hAnsi="Times New Roman" w:cs="Times New Roman"/>
          <w:b/>
          <w:bCs/>
        </w:rPr>
        <w:t>[+]</w:t>
      </w:r>
      <w:r w:rsidRPr="006C016C">
        <w:rPr>
          <w:rFonts w:ascii="Times New Roman" w:hAnsi="Times New Roman" w:cs="Times New Roman"/>
        </w:rPr>
        <w:t>mygtukas.</w:t>
      </w:r>
    </w:p>
    <w:p w:rsidR="006C016C" w:rsidRPr="006C016C" w:rsidRDefault="006C016C" w:rsidP="002A7725">
      <w:pPr>
        <w:jc w:val="both"/>
        <w:rPr>
          <w:rFonts w:ascii="Times New Roman" w:hAnsi="Times New Roman" w:cs="Times New Roman"/>
        </w:rPr>
      </w:pPr>
      <w:r w:rsidRPr="006C016C">
        <w:rPr>
          <w:rFonts w:ascii="Times New Roman" w:hAnsi="Times New Roman" w:cs="Times New Roman"/>
          <w:noProof/>
          <w:lang w:eastAsia="lt-LT"/>
        </w:rPr>
        <w:drawing>
          <wp:inline distT="0" distB="0" distL="0" distR="0" wp14:anchorId="42F7F90A" wp14:editId="3E19C003">
            <wp:extent cx="4762500" cy="1762125"/>
            <wp:effectExtent l="0" t="0" r="0" b="9525"/>
            <wp:docPr id="26" name="Picture 2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undefin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6C" w:rsidRPr="006D00DF" w:rsidRDefault="006D00DF" w:rsidP="002A7725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bookmarkStart w:id="53" w:name="_Ref414345597"/>
      <w:bookmarkStart w:id="54" w:name="_Ref511051529"/>
      <w:bookmarkEnd w:id="53"/>
      <w:r w:rsidRPr="006D00DF">
        <w:rPr>
          <w:rFonts w:ascii="Times New Roman" w:hAnsi="Times New Roman" w:cs="Times New Roman"/>
          <w:sz w:val="24"/>
          <w:szCs w:val="24"/>
        </w:rPr>
        <w:t xml:space="preserve">pav. </w:t>
      </w:r>
      <w:r w:rsidRPr="006D00DF">
        <w:rPr>
          <w:rFonts w:ascii="Times New Roman" w:hAnsi="Times New Roman" w:cs="Times New Roman"/>
          <w:sz w:val="24"/>
          <w:szCs w:val="24"/>
        </w:rPr>
        <w:fldChar w:fldCharType="begin"/>
      </w:r>
      <w:r w:rsidRPr="006D00DF">
        <w:rPr>
          <w:rFonts w:ascii="Times New Roman" w:hAnsi="Times New Roman" w:cs="Times New Roman"/>
          <w:sz w:val="24"/>
          <w:szCs w:val="24"/>
        </w:rPr>
        <w:instrText xml:space="preserve"> SEQ pav. \* ARABIC </w:instrText>
      </w:r>
      <w:r w:rsidRPr="006D00DF">
        <w:rPr>
          <w:rFonts w:ascii="Times New Roman" w:hAnsi="Times New Roman" w:cs="Times New Roman"/>
          <w:sz w:val="24"/>
          <w:szCs w:val="24"/>
        </w:rPr>
        <w:fldChar w:fldCharType="separate"/>
      </w:r>
      <w:r w:rsidR="008D7EA4">
        <w:rPr>
          <w:rFonts w:ascii="Times New Roman" w:hAnsi="Times New Roman" w:cs="Times New Roman"/>
          <w:noProof/>
          <w:sz w:val="24"/>
          <w:szCs w:val="24"/>
        </w:rPr>
        <w:t>25</w:t>
      </w:r>
      <w:r w:rsidRPr="006D00DF">
        <w:rPr>
          <w:rFonts w:ascii="Times New Roman" w:hAnsi="Times New Roman" w:cs="Times New Roman"/>
          <w:sz w:val="24"/>
          <w:szCs w:val="24"/>
        </w:rPr>
        <w:fldChar w:fldCharType="end"/>
      </w:r>
      <w:bookmarkEnd w:id="54"/>
      <w:r w:rsidRPr="006D00DF">
        <w:rPr>
          <w:rFonts w:ascii="Times New Roman" w:hAnsi="Times New Roman" w:cs="Times New Roman"/>
          <w:sz w:val="24"/>
          <w:szCs w:val="24"/>
        </w:rPr>
        <w:t xml:space="preserve"> </w:t>
      </w:r>
      <w:r w:rsidR="006C016C" w:rsidRPr="006D00DF">
        <w:rPr>
          <w:rFonts w:ascii="Times New Roman" w:hAnsi="Times New Roman" w:cs="Times New Roman"/>
          <w:sz w:val="24"/>
          <w:szCs w:val="24"/>
        </w:rPr>
        <w:t>Įvykdytų prašymų sąrašas</w:t>
      </w:r>
      <w:r w:rsidR="006C016C" w:rsidRPr="006D00DF">
        <w:rPr>
          <w:rFonts w:ascii="Times New Roman" w:hAnsi="Times New Roman" w:cs="Times New Roman"/>
          <w:sz w:val="24"/>
          <w:szCs w:val="24"/>
        </w:rPr>
        <w:tab/>
      </w:r>
    </w:p>
    <w:p w:rsidR="006C016C" w:rsidRPr="006C016C" w:rsidRDefault="006C016C" w:rsidP="002A7725">
      <w:pPr>
        <w:tabs>
          <w:tab w:val="left" w:pos="3045"/>
        </w:tabs>
        <w:jc w:val="both"/>
        <w:rPr>
          <w:rFonts w:ascii="Times New Roman" w:hAnsi="Times New Roman" w:cs="Times New Roman"/>
        </w:rPr>
      </w:pPr>
    </w:p>
    <w:sectPr w:rsidR="006C016C" w:rsidRPr="006C016C">
      <w:headerReference w:type="default" r:id="rId36"/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0CEC" w:rsidRDefault="00B80CEC" w:rsidP="00163094">
      <w:pPr>
        <w:spacing w:after="0" w:line="240" w:lineRule="auto"/>
      </w:pPr>
      <w:r>
        <w:separator/>
      </w:r>
    </w:p>
  </w:endnote>
  <w:endnote w:type="continuationSeparator" w:id="0">
    <w:p w:rsidR="00B80CEC" w:rsidRDefault="00B80CEC" w:rsidP="00163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0CEC" w:rsidRDefault="00B80CEC" w:rsidP="00163094">
      <w:pPr>
        <w:spacing w:after="0" w:line="240" w:lineRule="auto"/>
      </w:pPr>
      <w:r>
        <w:separator/>
      </w:r>
    </w:p>
  </w:footnote>
  <w:footnote w:type="continuationSeparator" w:id="0">
    <w:p w:rsidR="00B80CEC" w:rsidRDefault="00B80CEC" w:rsidP="001630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3094" w:rsidRDefault="00163094">
    <w:pPr>
      <w:pStyle w:val="Header"/>
    </w:pPr>
    <w:r>
      <w:rPr>
        <w:noProof/>
        <w:lang w:eastAsia="lt-LT"/>
      </w:rPr>
      <w:drawing>
        <wp:anchor distT="0" distB="0" distL="114300" distR="114300" simplePos="0" relativeHeight="251659264" behindDoc="1" locked="0" layoutInCell="1" allowOverlap="1" wp14:anchorId="0349C79E" wp14:editId="407BAB5A">
          <wp:simplePos x="0" y="0"/>
          <wp:positionH relativeFrom="margin">
            <wp:align>left</wp:align>
          </wp:positionH>
          <wp:positionV relativeFrom="paragraph">
            <wp:posOffset>76200</wp:posOffset>
          </wp:positionV>
          <wp:extent cx="1704975" cy="466725"/>
          <wp:effectExtent l="0" t="0" r="9525" b="9525"/>
          <wp:wrapTight wrapText="bothSides">
            <wp:wrapPolygon edited="0">
              <wp:start x="0" y="0"/>
              <wp:lineTo x="0" y="21159"/>
              <wp:lineTo x="21479" y="21159"/>
              <wp:lineTo x="21479" y="0"/>
              <wp:lineTo x="0" y="0"/>
            </wp:wrapPolygon>
          </wp:wrapTight>
          <wp:docPr id="1" name="Picture 1" descr="Labbis-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bbis-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094"/>
    <w:rsid w:val="000325F5"/>
    <w:rsid w:val="000846AC"/>
    <w:rsid w:val="00163094"/>
    <w:rsid w:val="001C2AD2"/>
    <w:rsid w:val="001D2304"/>
    <w:rsid w:val="002953C7"/>
    <w:rsid w:val="00296D7B"/>
    <w:rsid w:val="002A7725"/>
    <w:rsid w:val="002F6228"/>
    <w:rsid w:val="003C7671"/>
    <w:rsid w:val="004A099A"/>
    <w:rsid w:val="004C1FC3"/>
    <w:rsid w:val="00514E82"/>
    <w:rsid w:val="006A0F69"/>
    <w:rsid w:val="006C016C"/>
    <w:rsid w:val="006D00DF"/>
    <w:rsid w:val="007067CA"/>
    <w:rsid w:val="007263C5"/>
    <w:rsid w:val="007A54F4"/>
    <w:rsid w:val="00804780"/>
    <w:rsid w:val="008D7EA4"/>
    <w:rsid w:val="00A15ACA"/>
    <w:rsid w:val="00A26DEA"/>
    <w:rsid w:val="00A46B8A"/>
    <w:rsid w:val="00AB324C"/>
    <w:rsid w:val="00B80CEC"/>
    <w:rsid w:val="00BD5A3F"/>
    <w:rsid w:val="00C35A42"/>
    <w:rsid w:val="00CF276E"/>
    <w:rsid w:val="00D5797E"/>
    <w:rsid w:val="00DF2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05FAA9-42B8-4E28-97FE-BC3385989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01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01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30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3094"/>
  </w:style>
  <w:style w:type="paragraph" w:styleId="Footer">
    <w:name w:val="footer"/>
    <w:basedOn w:val="Normal"/>
    <w:link w:val="FooterChar"/>
    <w:uiPriority w:val="99"/>
    <w:unhideWhenUsed/>
    <w:rsid w:val="001630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3094"/>
  </w:style>
  <w:style w:type="character" w:customStyle="1" w:styleId="Heading1Char">
    <w:name w:val="Heading 1 Char"/>
    <w:basedOn w:val="DefaultParagraphFont"/>
    <w:link w:val="Heading1"/>
    <w:uiPriority w:val="9"/>
    <w:rsid w:val="006C016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C016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6C016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3FFC0-5A9B-4EB0-AAB8-DC454273D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8943</Words>
  <Characters>5099</Characters>
  <Application>Microsoft Office Word</Application>
  <DocSecurity>0</DocSecurity>
  <Lines>42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Jolita Pundienė</dc:creator>
  <cp:keywords/>
  <dc:description/>
  <cp:lastModifiedBy>Jolita Pundienė</cp:lastModifiedBy>
  <cp:revision>2</cp:revision>
  <dcterms:created xsi:type="dcterms:W3CDTF">2018-04-16T09:04:00Z</dcterms:created>
  <dcterms:modified xsi:type="dcterms:W3CDTF">2018-04-16T09:04:00Z</dcterms:modified>
</cp:coreProperties>
</file>